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90E" w:rsidRDefault="0049590E" w:rsidP="0049590E">
      <w:pPr>
        <w:spacing w:after="120"/>
        <w:jc w:val="center"/>
        <w:rPr>
          <w:caps/>
          <w:sz w:val="28"/>
          <w:szCs w:val="28"/>
          <w:lang w:val="kk-KZ"/>
        </w:rPr>
      </w:pPr>
      <w:r>
        <w:rPr>
          <w:rFonts w:ascii="Kz Times New Roman" w:hAnsi="Kz Times New Roman"/>
          <w:sz w:val="28"/>
          <w:szCs w:val="28"/>
          <w:lang w:val="kk-KZ"/>
        </w:rPr>
        <w:t xml:space="preserve">7  </w:t>
      </w:r>
      <w:r w:rsidRPr="001B34FC">
        <w:rPr>
          <w:caps/>
          <w:sz w:val="28"/>
          <w:szCs w:val="28"/>
          <w:lang w:val="kk-KZ"/>
        </w:rPr>
        <w:t xml:space="preserve">Практикалық  жұмыс  </w:t>
      </w:r>
      <w:r>
        <w:rPr>
          <w:caps/>
          <w:sz w:val="28"/>
          <w:szCs w:val="28"/>
          <w:lang w:val="kk-KZ"/>
        </w:rPr>
        <w:t>«</w:t>
      </w:r>
      <w:r w:rsidRPr="002479C9">
        <w:rPr>
          <w:caps/>
          <w:sz w:val="28"/>
          <w:szCs w:val="28"/>
          <w:lang w:val="kk-KZ"/>
        </w:rPr>
        <w:t>Көпарқанды</w:t>
      </w:r>
      <w:r>
        <w:rPr>
          <w:caps/>
          <w:sz w:val="28"/>
          <w:szCs w:val="28"/>
          <w:lang w:val="kk-KZ"/>
        </w:rPr>
        <w:t xml:space="preserve"> </w:t>
      </w:r>
      <w:r w:rsidRPr="002479C9">
        <w:rPr>
          <w:caps/>
          <w:sz w:val="28"/>
          <w:szCs w:val="28"/>
          <w:lang w:val="kk-KZ"/>
        </w:rPr>
        <w:t xml:space="preserve"> көтергіш</w:t>
      </w:r>
      <w:r>
        <w:rPr>
          <w:caps/>
          <w:sz w:val="28"/>
          <w:szCs w:val="28"/>
          <w:lang w:val="kk-KZ"/>
        </w:rPr>
        <w:t xml:space="preserve"> </w:t>
      </w:r>
      <w:r w:rsidRPr="002479C9">
        <w:rPr>
          <w:caps/>
          <w:sz w:val="28"/>
          <w:szCs w:val="28"/>
          <w:lang w:val="kk-KZ"/>
        </w:rPr>
        <w:t xml:space="preserve"> қ</w:t>
      </w:r>
      <w:r>
        <w:rPr>
          <w:caps/>
          <w:sz w:val="28"/>
          <w:szCs w:val="28"/>
          <w:lang w:val="kk-KZ"/>
        </w:rPr>
        <w:t>ОНДЫР</w:t>
      </w:r>
      <w:r w:rsidRPr="002479C9">
        <w:rPr>
          <w:caps/>
          <w:sz w:val="28"/>
          <w:szCs w:val="28"/>
          <w:lang w:val="kk-KZ"/>
        </w:rPr>
        <w:t>ғының</w:t>
      </w:r>
      <w:r>
        <w:rPr>
          <w:caps/>
          <w:sz w:val="28"/>
          <w:szCs w:val="28"/>
          <w:lang w:val="kk-KZ"/>
        </w:rPr>
        <w:t xml:space="preserve"> </w:t>
      </w:r>
      <w:r w:rsidRPr="002479C9">
        <w:rPr>
          <w:caps/>
          <w:sz w:val="28"/>
          <w:szCs w:val="28"/>
          <w:lang w:val="kk-KZ"/>
        </w:rPr>
        <w:t xml:space="preserve"> бағдарлы</w:t>
      </w:r>
      <w:r>
        <w:rPr>
          <w:caps/>
          <w:sz w:val="28"/>
          <w:szCs w:val="28"/>
          <w:lang w:val="kk-KZ"/>
        </w:rPr>
        <w:t>Қ</w:t>
      </w:r>
      <w:r w:rsidRPr="002479C9">
        <w:rPr>
          <w:caps/>
          <w:sz w:val="28"/>
          <w:szCs w:val="28"/>
          <w:lang w:val="kk-KZ"/>
        </w:rPr>
        <w:t xml:space="preserve"> </w:t>
      </w:r>
      <w:r>
        <w:rPr>
          <w:caps/>
          <w:sz w:val="28"/>
          <w:szCs w:val="28"/>
          <w:lang w:val="kk-KZ"/>
        </w:rPr>
        <w:t xml:space="preserve"> </w:t>
      </w:r>
      <w:r w:rsidRPr="002479C9">
        <w:rPr>
          <w:caps/>
          <w:sz w:val="28"/>
          <w:szCs w:val="28"/>
          <w:lang w:val="kk-KZ"/>
        </w:rPr>
        <w:t>есебі</w:t>
      </w:r>
      <w:r>
        <w:rPr>
          <w:caps/>
          <w:sz w:val="28"/>
          <w:szCs w:val="28"/>
          <w:lang w:val="kk-KZ"/>
        </w:rPr>
        <w:t>»</w:t>
      </w:r>
    </w:p>
    <w:p w:rsidR="0049590E" w:rsidRPr="002479C9" w:rsidRDefault="0049590E" w:rsidP="0049590E">
      <w:pPr>
        <w:spacing w:after="120"/>
        <w:jc w:val="center"/>
        <w:rPr>
          <w:b/>
          <w:sz w:val="28"/>
          <w:szCs w:val="28"/>
          <w:lang w:val="kk-KZ"/>
        </w:rPr>
      </w:pPr>
    </w:p>
    <w:p w:rsidR="0049590E" w:rsidRPr="002479C9" w:rsidRDefault="0049590E" w:rsidP="0049590E">
      <w:pPr>
        <w:spacing w:after="120"/>
        <w:jc w:val="center"/>
        <w:rPr>
          <w:b/>
          <w:sz w:val="28"/>
          <w:szCs w:val="28"/>
          <w:lang w:val="kk-KZ"/>
        </w:rPr>
      </w:pPr>
      <w:r w:rsidRPr="002479C9">
        <w:rPr>
          <w:b/>
          <w:sz w:val="28"/>
          <w:szCs w:val="28"/>
          <w:lang w:val="kk-KZ"/>
        </w:rPr>
        <w:t xml:space="preserve">7.1 </w:t>
      </w:r>
      <w:r>
        <w:rPr>
          <w:b/>
          <w:sz w:val="28"/>
          <w:szCs w:val="28"/>
          <w:lang w:val="kk-KZ"/>
        </w:rPr>
        <w:t xml:space="preserve"> </w:t>
      </w:r>
      <w:r w:rsidRPr="002479C9">
        <w:rPr>
          <w:b/>
          <w:sz w:val="28"/>
          <w:szCs w:val="28"/>
          <w:lang w:val="kk-KZ"/>
        </w:rPr>
        <w:t>Жұмыстың</w:t>
      </w:r>
      <w:r>
        <w:rPr>
          <w:b/>
          <w:sz w:val="28"/>
          <w:szCs w:val="28"/>
          <w:lang w:val="kk-KZ"/>
        </w:rPr>
        <w:t xml:space="preserve"> </w:t>
      </w:r>
      <w:r w:rsidRPr="002479C9">
        <w:rPr>
          <w:b/>
          <w:sz w:val="28"/>
          <w:szCs w:val="28"/>
          <w:lang w:val="kk-KZ"/>
        </w:rPr>
        <w:t xml:space="preserve"> мақсаты</w:t>
      </w:r>
    </w:p>
    <w:p w:rsidR="0049590E" w:rsidRPr="0053720B" w:rsidRDefault="0049590E" w:rsidP="0049590E">
      <w:pPr>
        <w:spacing w:after="120"/>
        <w:jc w:val="both"/>
        <w:rPr>
          <w:sz w:val="28"/>
          <w:szCs w:val="28"/>
          <w:lang w:val="kk-KZ"/>
        </w:rPr>
      </w:pPr>
    </w:p>
    <w:p w:rsidR="0049590E" w:rsidRPr="0053720B" w:rsidRDefault="0049590E" w:rsidP="0049590E">
      <w:pPr>
        <w:spacing w:after="120"/>
        <w:ind w:firstLine="720"/>
        <w:jc w:val="both"/>
        <w:rPr>
          <w:sz w:val="28"/>
          <w:szCs w:val="28"/>
          <w:lang w:val="kk-KZ"/>
        </w:rPr>
      </w:pPr>
      <w:r w:rsidRPr="0053720B">
        <w:rPr>
          <w:sz w:val="28"/>
          <w:szCs w:val="28"/>
          <w:lang w:val="kk-KZ"/>
        </w:rPr>
        <w:t>Көпарқанды көтергіш қ</w:t>
      </w:r>
      <w:r>
        <w:rPr>
          <w:sz w:val="28"/>
          <w:szCs w:val="28"/>
          <w:lang w:val="kk-KZ"/>
        </w:rPr>
        <w:t>ондыр</w:t>
      </w:r>
      <w:r w:rsidRPr="0053720B">
        <w:rPr>
          <w:sz w:val="28"/>
          <w:szCs w:val="28"/>
          <w:lang w:val="kk-KZ"/>
        </w:rPr>
        <w:t>ғының құрылысының ерекшеліктерін зерттеу және бағдарлаушы есептің көмегімен берілген таулы-техникалық жағдайларға қажетті негізгі элементтерін таңдау.</w:t>
      </w:r>
    </w:p>
    <w:p w:rsidR="0049590E" w:rsidRPr="0053720B" w:rsidRDefault="0049590E" w:rsidP="0049590E">
      <w:pPr>
        <w:spacing w:after="120"/>
        <w:ind w:firstLine="720"/>
        <w:jc w:val="both"/>
        <w:rPr>
          <w:sz w:val="28"/>
          <w:szCs w:val="28"/>
          <w:lang w:val="kk-KZ"/>
        </w:rPr>
      </w:pPr>
    </w:p>
    <w:p w:rsidR="0049590E" w:rsidRDefault="0049590E" w:rsidP="0049590E">
      <w:pPr>
        <w:spacing w:after="120"/>
        <w:ind w:firstLine="720"/>
        <w:jc w:val="center"/>
        <w:rPr>
          <w:b/>
          <w:sz w:val="28"/>
          <w:szCs w:val="28"/>
          <w:lang w:val="kk-KZ"/>
        </w:rPr>
      </w:pPr>
      <w:r w:rsidRPr="002479C9">
        <w:rPr>
          <w:b/>
          <w:sz w:val="28"/>
          <w:szCs w:val="28"/>
          <w:lang w:val="kk-KZ"/>
        </w:rPr>
        <w:t>7.2</w:t>
      </w:r>
      <w:r>
        <w:rPr>
          <w:b/>
          <w:sz w:val="28"/>
          <w:szCs w:val="28"/>
          <w:lang w:val="kk-KZ"/>
        </w:rPr>
        <w:t xml:space="preserve"> </w:t>
      </w:r>
      <w:r w:rsidRPr="002479C9">
        <w:rPr>
          <w:b/>
          <w:sz w:val="28"/>
          <w:szCs w:val="28"/>
          <w:lang w:val="kk-KZ"/>
        </w:rPr>
        <w:t xml:space="preserve"> Көпарқанды</w:t>
      </w:r>
      <w:r>
        <w:rPr>
          <w:b/>
          <w:sz w:val="28"/>
          <w:szCs w:val="28"/>
          <w:lang w:val="kk-KZ"/>
        </w:rPr>
        <w:t xml:space="preserve"> </w:t>
      </w:r>
      <w:r w:rsidRPr="002479C9">
        <w:rPr>
          <w:b/>
          <w:sz w:val="28"/>
          <w:szCs w:val="28"/>
          <w:lang w:val="kk-KZ"/>
        </w:rPr>
        <w:t xml:space="preserve"> көтергіш </w:t>
      </w:r>
      <w:r>
        <w:rPr>
          <w:b/>
          <w:sz w:val="28"/>
          <w:szCs w:val="28"/>
          <w:lang w:val="kk-KZ"/>
        </w:rPr>
        <w:t xml:space="preserve"> </w:t>
      </w:r>
      <w:r w:rsidRPr="002479C9">
        <w:rPr>
          <w:b/>
          <w:sz w:val="28"/>
          <w:szCs w:val="28"/>
          <w:lang w:val="kk-KZ"/>
        </w:rPr>
        <w:t>қ</w:t>
      </w:r>
      <w:r>
        <w:rPr>
          <w:b/>
          <w:sz w:val="28"/>
          <w:szCs w:val="28"/>
          <w:lang w:val="kk-KZ"/>
        </w:rPr>
        <w:t>ондыр</w:t>
      </w:r>
      <w:r w:rsidRPr="002479C9">
        <w:rPr>
          <w:b/>
          <w:sz w:val="28"/>
          <w:szCs w:val="28"/>
          <w:lang w:val="kk-KZ"/>
        </w:rPr>
        <w:t xml:space="preserve">ғы </w:t>
      </w:r>
      <w:r>
        <w:rPr>
          <w:b/>
          <w:sz w:val="28"/>
          <w:szCs w:val="28"/>
          <w:lang w:val="kk-KZ"/>
        </w:rPr>
        <w:t xml:space="preserve"> </w:t>
      </w:r>
      <w:r w:rsidRPr="002479C9">
        <w:rPr>
          <w:b/>
          <w:sz w:val="28"/>
          <w:szCs w:val="28"/>
          <w:lang w:val="kk-KZ"/>
        </w:rPr>
        <w:t>туралы</w:t>
      </w:r>
      <w:r>
        <w:rPr>
          <w:b/>
          <w:sz w:val="28"/>
          <w:szCs w:val="28"/>
          <w:lang w:val="kk-KZ"/>
        </w:rPr>
        <w:t xml:space="preserve"> </w:t>
      </w:r>
      <w:r w:rsidRPr="002479C9">
        <w:rPr>
          <w:b/>
          <w:sz w:val="28"/>
          <w:szCs w:val="28"/>
          <w:lang w:val="kk-KZ"/>
        </w:rPr>
        <w:t xml:space="preserve"> жалпы</w:t>
      </w:r>
      <w:r>
        <w:rPr>
          <w:b/>
          <w:sz w:val="28"/>
          <w:szCs w:val="28"/>
          <w:lang w:val="kk-KZ"/>
        </w:rPr>
        <w:t xml:space="preserve"> </w:t>
      </w:r>
      <w:r w:rsidRPr="002479C9">
        <w:rPr>
          <w:b/>
          <w:sz w:val="28"/>
          <w:szCs w:val="28"/>
          <w:lang w:val="kk-KZ"/>
        </w:rPr>
        <w:t xml:space="preserve"> мәліметтер</w:t>
      </w:r>
    </w:p>
    <w:p w:rsidR="0049590E" w:rsidRPr="002479C9" w:rsidRDefault="0049590E" w:rsidP="0049590E">
      <w:pPr>
        <w:spacing w:after="120"/>
        <w:ind w:firstLine="720"/>
        <w:jc w:val="center"/>
        <w:rPr>
          <w:b/>
          <w:sz w:val="28"/>
          <w:szCs w:val="28"/>
          <w:lang w:val="kk-KZ"/>
        </w:rPr>
      </w:pPr>
    </w:p>
    <w:p w:rsidR="0049590E" w:rsidRDefault="0049590E" w:rsidP="0049590E">
      <w:pPr>
        <w:spacing w:after="120"/>
        <w:ind w:firstLine="720"/>
        <w:jc w:val="both"/>
        <w:rPr>
          <w:sz w:val="28"/>
          <w:szCs w:val="28"/>
          <w:lang w:val="kk-KZ"/>
        </w:rPr>
      </w:pPr>
      <w:r w:rsidRPr="0053720B">
        <w:rPr>
          <w:sz w:val="28"/>
          <w:szCs w:val="28"/>
          <w:lang w:val="kk-KZ"/>
        </w:rPr>
        <w:t>Көпарқанды көтергіш қ</w:t>
      </w:r>
      <w:r>
        <w:rPr>
          <w:sz w:val="28"/>
          <w:szCs w:val="28"/>
          <w:lang w:val="kk-KZ"/>
        </w:rPr>
        <w:t>ондыр</w:t>
      </w:r>
      <w:r w:rsidRPr="0053720B">
        <w:rPr>
          <w:sz w:val="28"/>
          <w:szCs w:val="28"/>
          <w:lang w:val="kk-KZ"/>
        </w:rPr>
        <w:t xml:space="preserve">ғылар қазіргі уақытта терең және аса терең шахталарда кең таралған. </w:t>
      </w:r>
    </w:p>
    <w:p w:rsidR="0049590E" w:rsidRPr="0053720B" w:rsidRDefault="0049590E" w:rsidP="0049590E">
      <w:pPr>
        <w:spacing w:after="120"/>
        <w:ind w:firstLine="720"/>
        <w:jc w:val="both"/>
        <w:rPr>
          <w:sz w:val="28"/>
          <w:szCs w:val="28"/>
          <w:lang w:val="kk-KZ"/>
        </w:rPr>
      </w:pPr>
      <w:r w:rsidRPr="0053720B">
        <w:rPr>
          <w:sz w:val="28"/>
          <w:szCs w:val="28"/>
          <w:lang w:val="kk-KZ"/>
        </w:rPr>
        <w:t>Көпарқанды көтергіш қ</w:t>
      </w:r>
      <w:r>
        <w:rPr>
          <w:sz w:val="28"/>
          <w:szCs w:val="28"/>
          <w:lang w:val="kk-KZ"/>
        </w:rPr>
        <w:t>ондыр</w:t>
      </w:r>
      <w:r w:rsidRPr="0053720B">
        <w:rPr>
          <w:sz w:val="28"/>
          <w:szCs w:val="28"/>
          <w:lang w:val="kk-KZ"/>
        </w:rPr>
        <w:t>ғының әрекет ету принципі, жетекші үйкеліс шкиві бар бірарқанды қ</w:t>
      </w:r>
      <w:r>
        <w:rPr>
          <w:sz w:val="28"/>
          <w:szCs w:val="28"/>
          <w:lang w:val="kk-KZ"/>
        </w:rPr>
        <w:t>ондыр</w:t>
      </w:r>
      <w:r w:rsidRPr="0053720B">
        <w:rPr>
          <w:sz w:val="28"/>
          <w:szCs w:val="28"/>
          <w:lang w:val="kk-KZ"/>
        </w:rPr>
        <w:t xml:space="preserve">ғынікіндей болып келеді. Бірақ, айырмашылығы мұнда көтеру құбырлары бірнеше (екі, төрт, алты, сегіз және кейде тіпті он екі) көтергіш арқандарға ілінеді. Көтергіш құбырларға тепе-теңдікті сақтайтын арқандар бекітілген. Мұнаралық көтергіш арқандарға арналған байлағышы бар, жетекші шкивті машина орналасады. Көтеріш құбырлар арасында қажетті арақашықтықты сақтау үшін ауытқушы шкивтер пайдаланылады. Осыған байланысты көтергіш арқанды бар жетекші атанақтың ауқымды бұрышы 195 дейін жетеді. </w:t>
      </w:r>
    </w:p>
    <w:p w:rsidR="0049590E" w:rsidRPr="00D44C4A" w:rsidRDefault="0049590E" w:rsidP="0049590E">
      <w:pPr>
        <w:pStyle w:val="a4"/>
        <w:jc w:val="both"/>
        <w:rPr>
          <w:b w:val="0"/>
          <w:lang w:val="kk-KZ"/>
        </w:rPr>
      </w:pPr>
      <w:r w:rsidRPr="0049590E">
        <w:rPr>
          <w:lang w:val="kk-KZ"/>
        </w:rPr>
        <w:tab/>
      </w:r>
      <w:r w:rsidRPr="00D44C4A">
        <w:rPr>
          <w:b w:val="0"/>
          <w:lang w:val="kk-KZ"/>
        </w:rPr>
        <w:t>Ең қарапайым құрылымдысы – жетекші шкивтің диаметрі өзектегі көтергіш құбырлардың осьтерінің арасындағы арақашықтыққа тең болған немесе 300 мм-ден кем айырмашылық болған жағдайдағы ауытқушы шкивсіз құрылғы болып табылады. Мұнда ауқым бұрышы 180°-қа тең болады.</w:t>
      </w:r>
    </w:p>
    <w:p w:rsidR="0049590E" w:rsidRPr="0053720B" w:rsidRDefault="0049590E" w:rsidP="0049590E">
      <w:pPr>
        <w:spacing w:after="120"/>
        <w:ind w:firstLine="900"/>
        <w:jc w:val="both"/>
        <w:rPr>
          <w:sz w:val="28"/>
          <w:szCs w:val="28"/>
          <w:lang w:val="kk-KZ"/>
        </w:rPr>
      </w:pPr>
      <w:r>
        <w:rPr>
          <w:sz w:val="28"/>
          <w:szCs w:val="28"/>
          <w:lang w:val="kk-KZ"/>
        </w:rPr>
        <w:t xml:space="preserve"> Көпарқанды жетек</w:t>
      </w:r>
      <w:r w:rsidRPr="0053720B">
        <w:rPr>
          <w:sz w:val="28"/>
          <w:szCs w:val="28"/>
          <w:lang w:val="kk-KZ"/>
        </w:rPr>
        <w:t xml:space="preserve">ші шкивтің 180°- тағы диаметр </w:t>
      </w:r>
      <w:r w:rsidRPr="00D44C4A">
        <w:rPr>
          <w:position w:val="-14"/>
          <w:sz w:val="28"/>
          <w:szCs w:val="28"/>
        </w:rPr>
        <w:object w:dxaOrig="206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3.05pt;height:23.05pt" o:ole="">
            <v:imagedata r:id="rId5" o:title=""/>
          </v:shape>
          <o:OLEObject Type="Embed" ProgID="Equation.3" ShapeID="_x0000_i1025" DrawAspect="Content" ObjectID="_1476829176" r:id="rId6"/>
        </w:object>
      </w:r>
      <w:r w:rsidRPr="0053720B">
        <w:rPr>
          <w:sz w:val="28"/>
          <w:szCs w:val="28"/>
          <w:lang w:val="kk-KZ"/>
        </w:rPr>
        <w:t xml:space="preserve"> </w:t>
      </w:r>
      <w:r>
        <w:rPr>
          <w:sz w:val="28"/>
          <w:szCs w:val="28"/>
          <w:lang w:val="kk-KZ"/>
        </w:rPr>
        <w:t xml:space="preserve">үлкен бұрыштармен </w:t>
      </w:r>
      <w:r w:rsidRPr="00D44C4A">
        <w:rPr>
          <w:position w:val="-14"/>
          <w:sz w:val="28"/>
          <w:szCs w:val="28"/>
        </w:rPr>
        <w:object w:dxaOrig="2040" w:dyaOrig="460">
          <v:shape id="_x0000_i1026" type="#_x0000_t75" style="width:102.1pt;height:23.05pt" o:ole="">
            <v:imagedata r:id="rId7" o:title=""/>
          </v:shape>
          <o:OLEObject Type="Embed" ProgID="Equation.3" ShapeID="_x0000_i1026" DrawAspect="Content" ObjectID="_1476829177" r:id="rId8"/>
        </w:object>
      </w:r>
      <w:r>
        <w:rPr>
          <w:sz w:val="28"/>
          <w:szCs w:val="28"/>
          <w:lang w:val="kk-KZ"/>
        </w:rPr>
        <w:t xml:space="preserve">, </w:t>
      </w:r>
      <w:r w:rsidRPr="0053720B">
        <w:rPr>
          <w:sz w:val="28"/>
          <w:szCs w:val="28"/>
          <w:lang w:val="kk-KZ"/>
        </w:rPr>
        <w:t>жабық құрылы</w:t>
      </w:r>
      <w:r>
        <w:rPr>
          <w:sz w:val="28"/>
          <w:szCs w:val="28"/>
          <w:lang w:val="kk-KZ"/>
        </w:rPr>
        <w:t>мды</w:t>
      </w:r>
      <w:r w:rsidRPr="0053720B">
        <w:rPr>
          <w:sz w:val="28"/>
          <w:szCs w:val="28"/>
          <w:lang w:val="kk-KZ"/>
        </w:rPr>
        <w:t xml:space="preserve"> арқандарында</w:t>
      </w:r>
      <w:r>
        <w:rPr>
          <w:sz w:val="28"/>
          <w:szCs w:val="28"/>
          <w:lang w:val="kk-KZ"/>
        </w:rPr>
        <w:t xml:space="preserve"> </w:t>
      </w:r>
      <w:r w:rsidRPr="006A2C14">
        <w:rPr>
          <w:b/>
          <w:position w:val="-14"/>
          <w:szCs w:val="28"/>
        </w:rPr>
        <w:object w:dxaOrig="2200" w:dyaOrig="460">
          <v:shape id="_x0000_i1027" type="#_x0000_t75" style="width:110.1pt;height:23.05pt" o:ole="">
            <v:imagedata r:id="rId9" o:title=""/>
          </v:shape>
          <o:OLEObject Type="Embed" ProgID="Equation.3" ShapeID="_x0000_i1027" DrawAspect="Content" ObjectID="_1476829178" r:id="rId10"/>
        </w:object>
      </w:r>
      <w:r w:rsidRPr="0053720B">
        <w:rPr>
          <w:sz w:val="28"/>
          <w:szCs w:val="28"/>
          <w:lang w:val="kk-KZ"/>
        </w:rPr>
        <w:t xml:space="preserve">. Жетекші шкивтің жалпақтығы көтергіш арқандардың санына және олардың арасындағы арақашықтыққа тәуелді. Ол арақашықтық мөлшермен </w:t>
      </w:r>
      <w:r w:rsidRPr="00D44C4A">
        <w:rPr>
          <w:position w:val="-14"/>
          <w:sz w:val="28"/>
          <w:szCs w:val="28"/>
        </w:rPr>
        <w:object w:dxaOrig="840" w:dyaOrig="460">
          <v:shape id="_x0000_i1028" type="#_x0000_t75" style="width:41.9pt;height:23.05pt" o:ole="">
            <v:imagedata r:id="rId11" o:title=""/>
          </v:shape>
          <o:OLEObject Type="Embed" ProgID="Equation.3" ShapeID="_x0000_i1028" DrawAspect="Content" ObjectID="_1476829179" r:id="rId12"/>
        </w:object>
      </w:r>
      <w:r w:rsidRPr="0053720B">
        <w:rPr>
          <w:sz w:val="28"/>
          <w:szCs w:val="28"/>
          <w:lang w:val="kk-KZ"/>
        </w:rPr>
        <w:t xml:space="preserve">- ға тең. </w:t>
      </w:r>
    </w:p>
    <w:p w:rsidR="0049590E" w:rsidRPr="0053720B" w:rsidRDefault="0049590E" w:rsidP="0049590E">
      <w:pPr>
        <w:spacing w:after="120"/>
        <w:ind w:firstLine="900"/>
        <w:jc w:val="both"/>
        <w:rPr>
          <w:sz w:val="28"/>
          <w:szCs w:val="28"/>
          <w:lang w:val="kk-KZ"/>
        </w:rPr>
      </w:pPr>
      <w:r w:rsidRPr="0053720B">
        <w:rPr>
          <w:sz w:val="28"/>
          <w:szCs w:val="28"/>
          <w:lang w:val="kk-KZ"/>
        </w:rPr>
        <w:t xml:space="preserve">Шкивтің ең тиімді футеровкасы пластмасса болып табылады, алайда сонымен қатар былғары және алюминий мен магний құйындыларын да қолданады. </w:t>
      </w:r>
    </w:p>
    <w:p w:rsidR="0049590E" w:rsidRDefault="0049590E" w:rsidP="0049590E">
      <w:pPr>
        <w:spacing w:after="120"/>
        <w:ind w:firstLine="900"/>
        <w:jc w:val="both"/>
        <w:rPr>
          <w:sz w:val="28"/>
          <w:szCs w:val="28"/>
          <w:lang w:val="kk-KZ"/>
        </w:rPr>
      </w:pPr>
      <w:r w:rsidRPr="0053720B">
        <w:rPr>
          <w:sz w:val="28"/>
          <w:szCs w:val="28"/>
          <w:lang w:val="kk-KZ"/>
        </w:rPr>
        <w:t>Көпарқанды қ</w:t>
      </w:r>
      <w:r>
        <w:rPr>
          <w:sz w:val="28"/>
          <w:szCs w:val="28"/>
          <w:lang w:val="kk-KZ"/>
        </w:rPr>
        <w:t>ондыр</w:t>
      </w:r>
      <w:r w:rsidRPr="0053720B">
        <w:rPr>
          <w:sz w:val="28"/>
          <w:szCs w:val="28"/>
          <w:lang w:val="kk-KZ"/>
        </w:rPr>
        <w:t xml:space="preserve">ғыларда арқандарға белгілі бір талаптар қойылады: мүмкіндігінше тұрақты футеровкамен жанасу аумағының үлкен болуы; құрылымның мықтылығы; берілген жүккөтергіштік жағдайында арқанның диаметрінің аз болуы. Мұндай талаптарға көбірек сәйкес келетіні – жабық құрылыс арқандары. Аз деңгейде сәйкес келетіні – үшқырлы </w:t>
      </w:r>
      <w:r w:rsidRPr="0053720B">
        <w:rPr>
          <w:sz w:val="28"/>
          <w:szCs w:val="28"/>
          <w:lang w:val="kk-KZ"/>
        </w:rPr>
        <w:lastRenderedPageBreak/>
        <w:t>(үшөрімді) арқан; сонымен қатар дөңгелек өрімді арқандар үшін бұл мәндер 250 Н/см</w:t>
      </w:r>
      <w:r w:rsidRPr="0053720B">
        <w:rPr>
          <w:sz w:val="28"/>
          <w:szCs w:val="28"/>
          <w:vertAlign w:val="superscript"/>
          <w:lang w:val="kk-KZ"/>
        </w:rPr>
        <w:t>2</w:t>
      </w:r>
      <w:r w:rsidRPr="0053720B">
        <w:rPr>
          <w:sz w:val="28"/>
          <w:szCs w:val="28"/>
          <w:lang w:val="kk-KZ"/>
        </w:rPr>
        <w:t xml:space="preserve"> және 0,25-ке тең.</w:t>
      </w:r>
    </w:p>
    <w:p w:rsidR="0049590E" w:rsidRPr="0053720B" w:rsidRDefault="0049590E" w:rsidP="0049590E">
      <w:pPr>
        <w:spacing w:after="120"/>
        <w:ind w:firstLine="900"/>
        <w:jc w:val="both"/>
        <w:rPr>
          <w:sz w:val="28"/>
          <w:szCs w:val="28"/>
          <w:lang w:val="kk-KZ"/>
        </w:rPr>
      </w:pPr>
      <w:r>
        <w:rPr>
          <w:sz w:val="28"/>
          <w:szCs w:val="28"/>
          <w:lang w:val="kk-KZ"/>
        </w:rPr>
        <w:t>Жетекші шкивтің пластмассалы футерлеуіне мүмкін болатын шектік қысымы жабық құрылымды арқандар үшін 250 Н</w:t>
      </w:r>
      <w:r w:rsidRPr="00535FAF">
        <w:rPr>
          <w:sz w:val="28"/>
          <w:szCs w:val="28"/>
          <w:lang w:val="kk-KZ"/>
        </w:rPr>
        <w:t>/см</w:t>
      </w:r>
      <w:r w:rsidRPr="00535FAF">
        <w:rPr>
          <w:sz w:val="28"/>
          <w:szCs w:val="28"/>
          <w:vertAlign w:val="superscript"/>
          <w:lang w:val="kk-KZ"/>
        </w:rPr>
        <w:t>2</w:t>
      </w:r>
      <w:r w:rsidRPr="00535FAF">
        <w:rPr>
          <w:sz w:val="28"/>
          <w:szCs w:val="28"/>
          <w:lang w:val="kk-KZ"/>
        </w:rPr>
        <w:t>,</w:t>
      </w:r>
      <w:r>
        <w:rPr>
          <w:sz w:val="28"/>
          <w:szCs w:val="28"/>
          <w:lang w:val="kk-KZ"/>
        </w:rPr>
        <w:t xml:space="preserve"> осы арқандардың футеровкамен үйкеліс коэффициенті 0,2; үшқырлытарамды және дөңгелектарамды арқандар үшін бұл көрсеткіштер </w:t>
      </w:r>
      <w:r w:rsidRPr="00DE7217">
        <w:rPr>
          <w:sz w:val="28"/>
          <w:szCs w:val="28"/>
          <w:lang w:val="kk-KZ"/>
        </w:rPr>
        <w:t>250 Н/см</w:t>
      </w:r>
      <w:r w:rsidRPr="00DE7217">
        <w:rPr>
          <w:sz w:val="28"/>
          <w:szCs w:val="28"/>
          <w:vertAlign w:val="superscript"/>
          <w:lang w:val="kk-KZ"/>
        </w:rPr>
        <w:t>2</w:t>
      </w:r>
      <w:r w:rsidRPr="00DE7217">
        <w:rPr>
          <w:sz w:val="28"/>
          <w:szCs w:val="28"/>
          <w:lang w:val="kk-KZ"/>
        </w:rPr>
        <w:t xml:space="preserve"> и 0,25</w:t>
      </w:r>
      <w:r>
        <w:rPr>
          <w:sz w:val="28"/>
          <w:szCs w:val="28"/>
          <w:lang w:val="kk-KZ"/>
        </w:rPr>
        <w:t xml:space="preserve"> мәндеріне тең.</w:t>
      </w:r>
    </w:p>
    <w:p w:rsidR="0049590E" w:rsidRDefault="0049590E" w:rsidP="0049590E">
      <w:pPr>
        <w:spacing w:after="120"/>
        <w:ind w:firstLine="900"/>
        <w:jc w:val="both"/>
        <w:rPr>
          <w:sz w:val="28"/>
          <w:szCs w:val="28"/>
          <w:lang w:val="kk-KZ"/>
        </w:rPr>
      </w:pPr>
      <w:r w:rsidRPr="0053720B">
        <w:rPr>
          <w:sz w:val="28"/>
          <w:szCs w:val="28"/>
          <w:lang w:val="kk-KZ"/>
        </w:rPr>
        <w:t>Тәжірибе мәліметтеріне сүйенсек, көпарқанды қ</w:t>
      </w:r>
      <w:r>
        <w:rPr>
          <w:sz w:val="28"/>
          <w:szCs w:val="28"/>
          <w:lang w:val="kk-KZ"/>
        </w:rPr>
        <w:t>ондыр</w:t>
      </w:r>
      <w:r w:rsidRPr="0053720B">
        <w:rPr>
          <w:sz w:val="28"/>
          <w:szCs w:val="28"/>
          <w:lang w:val="kk-KZ"/>
        </w:rPr>
        <w:t>ғылардың көпшілігінде 4 көтергіш арқаны, азырағында 2; 6 немесе одан да көп болады. Сонымен қатар, көтергіш арқандардың саны көбейген сайын ілінген (асылған) және тепе-теңдікті сақтайтын қ</w:t>
      </w:r>
      <w:r>
        <w:rPr>
          <w:sz w:val="28"/>
          <w:szCs w:val="28"/>
          <w:lang w:val="kk-KZ"/>
        </w:rPr>
        <w:t>ондыр</w:t>
      </w:r>
      <w:r w:rsidRPr="0053720B">
        <w:rPr>
          <w:sz w:val="28"/>
          <w:szCs w:val="28"/>
          <w:lang w:val="kk-KZ"/>
        </w:rPr>
        <w:t xml:space="preserve">ғылардың, навескалардың құрылысы күрделенетінін айта кеткен жөн. </w:t>
      </w:r>
    </w:p>
    <w:p w:rsidR="0049590E" w:rsidRDefault="0049590E" w:rsidP="0049590E">
      <w:pPr>
        <w:spacing w:after="120"/>
        <w:ind w:firstLine="900"/>
        <w:jc w:val="both"/>
        <w:rPr>
          <w:sz w:val="28"/>
          <w:szCs w:val="28"/>
          <w:lang w:val="kk-KZ"/>
        </w:rPr>
      </w:pPr>
      <w:r w:rsidRPr="0053720B">
        <w:rPr>
          <w:sz w:val="28"/>
          <w:szCs w:val="28"/>
          <w:lang w:val="kk-KZ"/>
        </w:rPr>
        <w:t>Көпарқанды көтергіш қ</w:t>
      </w:r>
      <w:r>
        <w:rPr>
          <w:sz w:val="28"/>
          <w:szCs w:val="28"/>
          <w:lang w:val="kk-KZ"/>
        </w:rPr>
        <w:t>ондыр</w:t>
      </w:r>
      <w:r w:rsidRPr="0053720B">
        <w:rPr>
          <w:sz w:val="28"/>
          <w:szCs w:val="28"/>
          <w:lang w:val="kk-KZ"/>
        </w:rPr>
        <w:t xml:space="preserve">ғылардың бірарқандылармен салыстырғанда келесі артықшылықтары бар: біршама тереңдіктен үлкен жүкті көтеру мүмкіншілігі; жұмыстың жоғары қауіпсіздігі; бірарқанды көтеруге қарағанда, мұнда әрбір көтергіш арқанның диаметрі кішкентай болады, осыған байланысты </w:t>
      </w:r>
      <w:r>
        <w:rPr>
          <w:sz w:val="28"/>
          <w:szCs w:val="28"/>
          <w:lang w:val="kk-KZ"/>
        </w:rPr>
        <w:t xml:space="preserve">орлу </w:t>
      </w:r>
      <w:r w:rsidRPr="0053720B">
        <w:rPr>
          <w:sz w:val="28"/>
          <w:szCs w:val="28"/>
          <w:lang w:val="kk-KZ"/>
        </w:rPr>
        <w:t xml:space="preserve">органының диаметрі машинаның массасы және </w:t>
      </w:r>
      <w:r>
        <w:rPr>
          <w:sz w:val="28"/>
          <w:szCs w:val="28"/>
          <w:lang w:val="kk-KZ"/>
        </w:rPr>
        <w:t>қозғалтқыштың</w:t>
      </w:r>
      <w:r w:rsidRPr="0053720B">
        <w:rPr>
          <w:sz w:val="28"/>
          <w:szCs w:val="28"/>
          <w:lang w:val="kk-KZ"/>
        </w:rPr>
        <w:t xml:space="preserve"> күші нашарлау болады; арқанның майысуы аз; копердің герметизациясы – арқандарға атмосфералық факторлардың әсерін жояды; құбырға арқандар жағынан берілген айналдырғыштың болмауы, бұл өткізгіштердің </w:t>
      </w:r>
      <w:r>
        <w:rPr>
          <w:sz w:val="28"/>
          <w:szCs w:val="28"/>
          <w:lang w:val="kk-KZ"/>
        </w:rPr>
        <w:t xml:space="preserve">тасымалдаушылардың </w:t>
      </w:r>
      <w:r w:rsidRPr="0053720B">
        <w:rPr>
          <w:sz w:val="28"/>
          <w:szCs w:val="28"/>
          <w:lang w:val="kk-KZ"/>
        </w:rPr>
        <w:t xml:space="preserve">және олардың соғуын жеңілдетуге, тез тозбауына әсер етеді; барлық арқандардың бір кезде үзіліп кетуі мүмкін емес болғандықтан, парашюттерді қолданудың қажеттігі жоқ. </w:t>
      </w:r>
    </w:p>
    <w:p w:rsidR="0049590E" w:rsidRDefault="0049590E" w:rsidP="0049590E">
      <w:pPr>
        <w:spacing w:after="120"/>
        <w:ind w:firstLine="900"/>
        <w:jc w:val="both"/>
        <w:rPr>
          <w:sz w:val="28"/>
          <w:szCs w:val="28"/>
          <w:lang w:val="kk-KZ"/>
        </w:rPr>
      </w:pPr>
      <w:r w:rsidRPr="0053720B">
        <w:rPr>
          <w:sz w:val="28"/>
          <w:szCs w:val="28"/>
          <w:lang w:val="kk-KZ"/>
        </w:rPr>
        <w:t>Көпарқанды қ</w:t>
      </w:r>
      <w:r>
        <w:rPr>
          <w:sz w:val="28"/>
          <w:szCs w:val="28"/>
          <w:lang w:val="kk-KZ"/>
        </w:rPr>
        <w:t>ондыр</w:t>
      </w:r>
      <w:r w:rsidRPr="0053720B">
        <w:rPr>
          <w:sz w:val="28"/>
          <w:szCs w:val="28"/>
          <w:lang w:val="kk-KZ"/>
        </w:rPr>
        <w:t xml:space="preserve">ғылардың кемшілігі: қымбат әрі үлкен </w:t>
      </w:r>
      <w:r>
        <w:rPr>
          <w:sz w:val="28"/>
          <w:szCs w:val="28"/>
          <w:lang w:val="kk-KZ"/>
        </w:rPr>
        <w:t>мұнаралы</w:t>
      </w:r>
      <w:r w:rsidRPr="0053720B">
        <w:rPr>
          <w:sz w:val="28"/>
          <w:szCs w:val="28"/>
          <w:lang w:val="kk-KZ"/>
        </w:rPr>
        <w:t xml:space="preserve"> копердің керектігі; арқандар</w:t>
      </w:r>
      <w:r>
        <w:rPr>
          <w:sz w:val="28"/>
          <w:szCs w:val="28"/>
          <w:lang w:val="kk-KZ"/>
        </w:rPr>
        <w:t>ды</w:t>
      </w:r>
      <w:r w:rsidRPr="0053720B">
        <w:rPr>
          <w:sz w:val="28"/>
          <w:szCs w:val="28"/>
          <w:lang w:val="kk-KZ"/>
        </w:rPr>
        <w:t>, навеска</w:t>
      </w:r>
      <w:r>
        <w:rPr>
          <w:sz w:val="28"/>
          <w:szCs w:val="28"/>
          <w:lang w:val="kk-KZ"/>
        </w:rPr>
        <w:t>ны</w:t>
      </w:r>
      <w:r w:rsidRPr="0053720B">
        <w:rPr>
          <w:sz w:val="28"/>
          <w:szCs w:val="28"/>
          <w:lang w:val="kk-KZ"/>
        </w:rPr>
        <w:t xml:space="preserve"> бақылаудың және олардың ауыс</w:t>
      </w:r>
      <w:r>
        <w:rPr>
          <w:sz w:val="28"/>
          <w:szCs w:val="28"/>
          <w:lang w:val="kk-KZ"/>
        </w:rPr>
        <w:t>тыр</w:t>
      </w:r>
      <w:r w:rsidRPr="0053720B">
        <w:rPr>
          <w:sz w:val="28"/>
          <w:szCs w:val="28"/>
          <w:lang w:val="kk-KZ"/>
        </w:rPr>
        <w:t>у</w:t>
      </w:r>
      <w:r>
        <w:rPr>
          <w:sz w:val="28"/>
          <w:szCs w:val="28"/>
          <w:lang w:val="kk-KZ"/>
        </w:rPr>
        <w:t>дың</w:t>
      </w:r>
      <w:r w:rsidRPr="0053720B">
        <w:rPr>
          <w:sz w:val="28"/>
          <w:szCs w:val="28"/>
          <w:lang w:val="kk-KZ"/>
        </w:rPr>
        <w:t xml:space="preserve"> күрделілігі; </w:t>
      </w:r>
      <w:r>
        <w:rPr>
          <w:sz w:val="28"/>
          <w:szCs w:val="28"/>
          <w:lang w:val="kk-KZ"/>
        </w:rPr>
        <w:t xml:space="preserve">арқандардың диаметрлерінің айырмашылығынан </w:t>
      </w:r>
      <w:r w:rsidRPr="0053720B">
        <w:rPr>
          <w:sz w:val="28"/>
          <w:szCs w:val="28"/>
          <w:lang w:val="kk-KZ"/>
        </w:rPr>
        <w:t>арқандардың мықтылығының және керілгіштігінің бірдей болмайтындығынан</w:t>
      </w:r>
      <w:r>
        <w:rPr>
          <w:sz w:val="28"/>
          <w:szCs w:val="28"/>
          <w:lang w:val="kk-KZ"/>
        </w:rPr>
        <w:t>, көтеру арқандарының арасында жүктеменің қалыпсыз бөлінуі пайда болады</w:t>
      </w:r>
      <w:r w:rsidRPr="0053720B">
        <w:rPr>
          <w:sz w:val="28"/>
          <w:szCs w:val="28"/>
          <w:lang w:val="kk-KZ"/>
        </w:rPr>
        <w:t>.</w:t>
      </w:r>
    </w:p>
    <w:p w:rsidR="0049590E" w:rsidRPr="00DE7217" w:rsidRDefault="0049590E" w:rsidP="0049590E">
      <w:pPr>
        <w:pStyle w:val="a4"/>
        <w:jc w:val="both"/>
        <w:rPr>
          <w:lang w:val="kk-KZ"/>
        </w:rPr>
      </w:pPr>
      <w:r w:rsidRPr="00DE7217">
        <w:rPr>
          <w:lang w:val="kk-KZ"/>
        </w:rPr>
        <w:tab/>
      </w:r>
      <w:r w:rsidRPr="00DE7217">
        <w:rPr>
          <w:u w:val="single"/>
          <w:lang w:val="kk-KZ"/>
        </w:rPr>
        <w:t xml:space="preserve"> </w:t>
      </w:r>
    </w:p>
    <w:p w:rsidR="0049590E" w:rsidRDefault="0049590E" w:rsidP="0049590E">
      <w:pPr>
        <w:spacing w:after="120"/>
        <w:ind w:firstLine="540"/>
        <w:jc w:val="center"/>
        <w:rPr>
          <w:b/>
          <w:sz w:val="28"/>
          <w:szCs w:val="28"/>
          <w:lang w:val="kk-KZ"/>
        </w:rPr>
      </w:pPr>
      <w:r w:rsidRPr="002479C9">
        <w:rPr>
          <w:b/>
          <w:sz w:val="28"/>
          <w:szCs w:val="28"/>
          <w:lang w:val="kk-KZ"/>
        </w:rPr>
        <w:t>7.3</w:t>
      </w:r>
      <w:r>
        <w:rPr>
          <w:b/>
          <w:sz w:val="28"/>
          <w:szCs w:val="28"/>
          <w:lang w:val="kk-KZ"/>
        </w:rPr>
        <w:t xml:space="preserve">  </w:t>
      </w:r>
      <w:r w:rsidRPr="002479C9">
        <w:rPr>
          <w:b/>
          <w:sz w:val="28"/>
          <w:szCs w:val="28"/>
          <w:lang w:val="kk-KZ"/>
        </w:rPr>
        <w:t xml:space="preserve">Көпарқанды </w:t>
      </w:r>
      <w:r>
        <w:rPr>
          <w:b/>
          <w:sz w:val="28"/>
          <w:szCs w:val="28"/>
          <w:lang w:val="kk-KZ"/>
        </w:rPr>
        <w:t xml:space="preserve"> </w:t>
      </w:r>
      <w:r w:rsidRPr="002479C9">
        <w:rPr>
          <w:b/>
          <w:sz w:val="28"/>
          <w:szCs w:val="28"/>
          <w:lang w:val="kk-KZ"/>
        </w:rPr>
        <w:t xml:space="preserve">көтергіш </w:t>
      </w:r>
      <w:r>
        <w:rPr>
          <w:b/>
          <w:sz w:val="28"/>
          <w:szCs w:val="28"/>
          <w:lang w:val="kk-KZ"/>
        </w:rPr>
        <w:t xml:space="preserve"> </w:t>
      </w:r>
      <w:r w:rsidRPr="002479C9">
        <w:rPr>
          <w:b/>
          <w:sz w:val="28"/>
          <w:szCs w:val="28"/>
          <w:lang w:val="kk-KZ"/>
        </w:rPr>
        <w:t>қ</w:t>
      </w:r>
      <w:r>
        <w:rPr>
          <w:b/>
          <w:sz w:val="28"/>
          <w:szCs w:val="28"/>
          <w:lang w:val="kk-KZ"/>
        </w:rPr>
        <w:t>ондыр</w:t>
      </w:r>
      <w:r w:rsidRPr="002479C9">
        <w:rPr>
          <w:b/>
          <w:sz w:val="28"/>
          <w:szCs w:val="28"/>
          <w:lang w:val="kk-KZ"/>
        </w:rPr>
        <w:t>ғының</w:t>
      </w:r>
      <w:r>
        <w:rPr>
          <w:b/>
          <w:sz w:val="28"/>
          <w:szCs w:val="28"/>
          <w:lang w:val="kk-KZ"/>
        </w:rPr>
        <w:t xml:space="preserve"> </w:t>
      </w:r>
      <w:r w:rsidRPr="002479C9">
        <w:rPr>
          <w:b/>
          <w:sz w:val="28"/>
          <w:szCs w:val="28"/>
          <w:lang w:val="kk-KZ"/>
        </w:rPr>
        <w:t xml:space="preserve"> бағдарлы</w:t>
      </w:r>
      <w:r>
        <w:rPr>
          <w:b/>
          <w:sz w:val="28"/>
          <w:szCs w:val="28"/>
          <w:lang w:val="kk-KZ"/>
        </w:rPr>
        <w:t>қ</w:t>
      </w:r>
    </w:p>
    <w:p w:rsidR="0049590E" w:rsidRDefault="0049590E" w:rsidP="0049590E">
      <w:pPr>
        <w:spacing w:after="120"/>
        <w:ind w:firstLine="540"/>
        <w:jc w:val="center"/>
        <w:rPr>
          <w:b/>
          <w:sz w:val="28"/>
          <w:szCs w:val="28"/>
          <w:lang w:val="kk-KZ"/>
        </w:rPr>
      </w:pPr>
      <w:r>
        <w:rPr>
          <w:b/>
          <w:sz w:val="28"/>
          <w:szCs w:val="28"/>
          <w:lang w:val="kk-KZ"/>
        </w:rPr>
        <w:t xml:space="preserve">  есебінің әдістемесі</w:t>
      </w:r>
    </w:p>
    <w:p w:rsidR="0049590E" w:rsidRPr="002479C9" w:rsidRDefault="0049590E" w:rsidP="0049590E">
      <w:pPr>
        <w:spacing w:after="120"/>
        <w:ind w:firstLine="540"/>
        <w:jc w:val="center"/>
        <w:rPr>
          <w:b/>
          <w:sz w:val="28"/>
          <w:szCs w:val="28"/>
          <w:lang w:val="kk-KZ"/>
        </w:rPr>
      </w:pPr>
    </w:p>
    <w:p w:rsidR="0049590E" w:rsidRPr="0053720B" w:rsidRDefault="0049590E" w:rsidP="0049590E">
      <w:pPr>
        <w:spacing w:after="120"/>
        <w:ind w:firstLine="900"/>
        <w:jc w:val="both"/>
        <w:rPr>
          <w:sz w:val="28"/>
          <w:szCs w:val="28"/>
          <w:lang w:val="kk-KZ"/>
        </w:rPr>
      </w:pPr>
      <w:r w:rsidRPr="0053720B">
        <w:rPr>
          <w:sz w:val="28"/>
          <w:szCs w:val="28"/>
          <w:lang w:val="kk-KZ"/>
        </w:rPr>
        <w:t>7.3.1 Тапсырма</w:t>
      </w:r>
    </w:p>
    <w:p w:rsidR="0049590E" w:rsidRPr="0053720B" w:rsidRDefault="0049590E" w:rsidP="0049590E">
      <w:pPr>
        <w:spacing w:after="120"/>
        <w:ind w:firstLine="900"/>
        <w:jc w:val="both"/>
        <w:rPr>
          <w:sz w:val="28"/>
          <w:szCs w:val="28"/>
          <w:lang w:val="kk-KZ"/>
        </w:rPr>
      </w:pPr>
      <w:r w:rsidRPr="0053720B">
        <w:rPr>
          <w:sz w:val="28"/>
          <w:szCs w:val="28"/>
          <w:lang w:val="kk-KZ"/>
        </w:rPr>
        <w:t>Көпарқанды көтергіш қ</w:t>
      </w:r>
      <w:r>
        <w:rPr>
          <w:sz w:val="28"/>
          <w:szCs w:val="28"/>
          <w:lang w:val="kk-KZ"/>
        </w:rPr>
        <w:t>ондыр</w:t>
      </w:r>
      <w:r w:rsidRPr="0053720B">
        <w:rPr>
          <w:sz w:val="28"/>
          <w:szCs w:val="28"/>
          <w:lang w:val="kk-KZ"/>
        </w:rPr>
        <w:t>ғының бағдарл</w:t>
      </w:r>
      <w:r>
        <w:rPr>
          <w:sz w:val="28"/>
          <w:szCs w:val="28"/>
          <w:lang w:val="kk-KZ"/>
        </w:rPr>
        <w:t>ық</w:t>
      </w:r>
      <w:r w:rsidRPr="0053720B">
        <w:rPr>
          <w:sz w:val="28"/>
          <w:szCs w:val="28"/>
          <w:lang w:val="kk-KZ"/>
        </w:rPr>
        <w:t xml:space="preserve"> есебі бойынша келесі міндеттерді орындау қажет: </w:t>
      </w:r>
      <w:r>
        <w:rPr>
          <w:sz w:val="28"/>
          <w:szCs w:val="28"/>
          <w:lang w:val="kk-KZ"/>
        </w:rPr>
        <w:t xml:space="preserve">скипті, арқанды, оралу органын, жетекші қозғалтқышты, редукторды </w:t>
      </w:r>
      <w:r w:rsidRPr="0053720B">
        <w:rPr>
          <w:sz w:val="28"/>
          <w:szCs w:val="28"/>
          <w:lang w:val="kk-KZ"/>
        </w:rPr>
        <w:t xml:space="preserve">таңдау; көтеру жылдамдығын анықтау; электр энергиясының шығынын есептеу. </w:t>
      </w:r>
    </w:p>
    <w:p w:rsidR="0049590E" w:rsidRPr="0053720B" w:rsidRDefault="0049590E" w:rsidP="0049590E">
      <w:pPr>
        <w:spacing w:after="120"/>
        <w:ind w:firstLine="900"/>
        <w:jc w:val="both"/>
        <w:rPr>
          <w:sz w:val="28"/>
          <w:szCs w:val="28"/>
          <w:lang w:val="kk-KZ"/>
        </w:rPr>
      </w:pPr>
      <w:r>
        <w:rPr>
          <w:sz w:val="28"/>
          <w:szCs w:val="28"/>
          <w:lang w:val="kk-KZ"/>
        </w:rPr>
        <w:t>Бастапқы мәліметтер</w:t>
      </w:r>
      <w:r w:rsidRPr="0053720B">
        <w:rPr>
          <w:sz w:val="28"/>
          <w:szCs w:val="28"/>
          <w:lang w:val="kk-KZ"/>
        </w:rPr>
        <w:t xml:space="preserve">: </w:t>
      </w:r>
    </w:p>
    <w:p w:rsidR="0049590E" w:rsidRPr="0053720B" w:rsidRDefault="0049590E" w:rsidP="0049590E">
      <w:pPr>
        <w:spacing w:after="120"/>
        <w:ind w:firstLine="900"/>
        <w:jc w:val="both"/>
        <w:rPr>
          <w:sz w:val="28"/>
          <w:szCs w:val="28"/>
          <w:lang w:val="kk-KZ"/>
        </w:rPr>
      </w:pPr>
      <w:r w:rsidRPr="0053720B">
        <w:rPr>
          <w:sz w:val="28"/>
          <w:szCs w:val="28"/>
          <w:lang w:val="kk-KZ"/>
        </w:rPr>
        <w:t>А – шахтаның т/г-ң жылдық жобалық өлшемділігі;</w:t>
      </w:r>
    </w:p>
    <w:p w:rsidR="0049590E" w:rsidRPr="0053720B" w:rsidRDefault="0049590E" w:rsidP="0049590E">
      <w:pPr>
        <w:spacing w:after="120"/>
        <w:ind w:firstLine="900"/>
        <w:jc w:val="both"/>
        <w:rPr>
          <w:sz w:val="28"/>
          <w:szCs w:val="28"/>
          <w:lang w:val="kk-KZ"/>
        </w:rPr>
      </w:pPr>
      <w:r w:rsidRPr="00D44C4A">
        <w:rPr>
          <w:sz w:val="28"/>
          <w:szCs w:val="28"/>
          <w:lang w:val="kk-KZ"/>
        </w:rPr>
        <w:lastRenderedPageBreak/>
        <w:t>Н</w:t>
      </w:r>
      <w:r w:rsidRPr="00D44C4A">
        <w:rPr>
          <w:sz w:val="28"/>
          <w:szCs w:val="28"/>
          <w:vertAlign w:val="subscript"/>
          <w:lang w:val="kk-KZ"/>
        </w:rPr>
        <w:t xml:space="preserve">СТВ </w:t>
      </w:r>
      <w:r w:rsidRPr="00D44C4A">
        <w:rPr>
          <w:lang w:val="kk-KZ"/>
        </w:rPr>
        <w:t xml:space="preserve">– </w:t>
      </w:r>
      <w:r w:rsidRPr="0053720B">
        <w:rPr>
          <w:sz w:val="28"/>
          <w:szCs w:val="28"/>
          <w:lang w:val="kk-KZ"/>
        </w:rPr>
        <w:t xml:space="preserve"> </w:t>
      </w:r>
      <w:r>
        <w:rPr>
          <w:sz w:val="28"/>
          <w:szCs w:val="28"/>
          <w:lang w:val="kk-KZ"/>
        </w:rPr>
        <w:t>оқпанның</w:t>
      </w:r>
      <w:r w:rsidRPr="0053720B">
        <w:rPr>
          <w:sz w:val="28"/>
          <w:szCs w:val="28"/>
          <w:lang w:val="kk-KZ"/>
        </w:rPr>
        <w:t xml:space="preserve"> тереңдігі;</w:t>
      </w:r>
    </w:p>
    <w:p w:rsidR="0049590E" w:rsidRPr="0053720B" w:rsidRDefault="0049590E" w:rsidP="0049590E">
      <w:pPr>
        <w:spacing w:after="120"/>
        <w:ind w:firstLine="900"/>
        <w:jc w:val="both"/>
        <w:rPr>
          <w:sz w:val="28"/>
          <w:szCs w:val="28"/>
          <w:lang w:val="kk-KZ"/>
        </w:rPr>
      </w:pPr>
      <w:r w:rsidRPr="00D44C4A">
        <w:rPr>
          <w:sz w:val="28"/>
          <w:szCs w:val="28"/>
        </w:rPr>
        <w:sym w:font="Symbol" w:char="F067"/>
      </w:r>
      <w:r>
        <w:rPr>
          <w:sz w:val="28"/>
          <w:szCs w:val="28"/>
          <w:lang w:val="kk-KZ"/>
        </w:rPr>
        <w:t xml:space="preserve"> </w:t>
      </w:r>
      <w:r w:rsidRPr="0053720B">
        <w:rPr>
          <w:sz w:val="28"/>
          <w:szCs w:val="28"/>
          <w:lang w:val="kk-KZ"/>
        </w:rPr>
        <w:t>– тасымалданушы жүктің массасы, т/м</w:t>
      </w:r>
      <w:r w:rsidRPr="0053720B">
        <w:rPr>
          <w:sz w:val="28"/>
          <w:szCs w:val="28"/>
          <w:vertAlign w:val="superscript"/>
          <w:lang w:val="kk-KZ"/>
        </w:rPr>
        <w:t>3</w:t>
      </w:r>
      <w:r w:rsidRPr="0053720B">
        <w:rPr>
          <w:sz w:val="28"/>
          <w:szCs w:val="28"/>
          <w:lang w:val="kk-KZ"/>
        </w:rPr>
        <w:t xml:space="preserve"> ;</w:t>
      </w:r>
    </w:p>
    <w:p w:rsidR="0049590E" w:rsidRDefault="0049590E" w:rsidP="0049590E">
      <w:pPr>
        <w:spacing w:after="120"/>
        <w:ind w:firstLine="900"/>
        <w:jc w:val="both"/>
        <w:rPr>
          <w:sz w:val="28"/>
          <w:szCs w:val="28"/>
          <w:lang w:val="kk-KZ"/>
        </w:rPr>
      </w:pPr>
      <w:r w:rsidRPr="00D44C4A">
        <w:rPr>
          <w:sz w:val="28"/>
          <w:szCs w:val="28"/>
          <w:lang w:val="kk-KZ"/>
        </w:rPr>
        <w:t>Көрсеткіштердің сандық мәндері 7.1 кестеде келтірілген.</w:t>
      </w:r>
    </w:p>
    <w:p w:rsidR="0049590E" w:rsidRPr="00D44C4A" w:rsidRDefault="0049590E" w:rsidP="0049590E">
      <w:pPr>
        <w:spacing w:after="120"/>
        <w:ind w:firstLine="900"/>
        <w:jc w:val="both"/>
        <w:rPr>
          <w:sz w:val="28"/>
          <w:szCs w:val="28"/>
          <w:lang w:val="kk-KZ"/>
        </w:rPr>
      </w:pPr>
    </w:p>
    <w:p w:rsidR="0049590E" w:rsidRDefault="0049590E" w:rsidP="0049590E">
      <w:pPr>
        <w:spacing w:after="120"/>
        <w:jc w:val="both"/>
        <w:rPr>
          <w:sz w:val="28"/>
          <w:szCs w:val="28"/>
          <w:lang w:val="kk-KZ"/>
        </w:rPr>
      </w:pPr>
      <w:r w:rsidRPr="00D44C4A">
        <w:rPr>
          <w:sz w:val="28"/>
          <w:szCs w:val="28"/>
          <w:lang w:val="kk-KZ"/>
        </w:rPr>
        <w:t xml:space="preserve">Кесте </w:t>
      </w:r>
      <w:r w:rsidRPr="00D44C4A">
        <w:rPr>
          <w:sz w:val="28"/>
          <w:szCs w:val="28"/>
        </w:rPr>
        <w:t xml:space="preserve">7.1 </w:t>
      </w:r>
      <w:r>
        <w:rPr>
          <w:sz w:val="28"/>
          <w:szCs w:val="28"/>
        </w:rPr>
        <w:t>–</w:t>
      </w:r>
      <w:r>
        <w:rPr>
          <w:sz w:val="28"/>
          <w:szCs w:val="28"/>
          <w:lang w:val="kk-KZ"/>
        </w:rPr>
        <w:t xml:space="preserve"> Тапсырмаға бастапқы мәліметтер</w:t>
      </w:r>
    </w:p>
    <w:p w:rsidR="0049590E" w:rsidRPr="00D44C4A" w:rsidRDefault="0049590E" w:rsidP="0049590E">
      <w:pPr>
        <w:spacing w:after="120"/>
        <w:jc w:val="both"/>
        <w:rPr>
          <w:sz w:val="28"/>
          <w:szCs w:val="28"/>
          <w:lang w:val="kk-KZ"/>
        </w:rPr>
      </w:pPr>
    </w:p>
    <w:tbl>
      <w:tblPr>
        <w:tblStyle w:val="a3"/>
        <w:tblW w:w="0" w:type="auto"/>
        <w:tblLook w:val="01E0"/>
      </w:tblPr>
      <w:tblGrid>
        <w:gridCol w:w="1907"/>
        <w:gridCol w:w="1258"/>
        <w:gridCol w:w="1258"/>
        <w:gridCol w:w="1258"/>
        <w:gridCol w:w="1435"/>
        <w:gridCol w:w="1259"/>
        <w:gridCol w:w="1196"/>
      </w:tblGrid>
      <w:tr w:rsidR="0049590E" w:rsidRPr="0053720B" w:rsidTr="00817DB0">
        <w:tc>
          <w:tcPr>
            <w:tcW w:w="1908" w:type="dxa"/>
            <w:vMerge w:val="restart"/>
          </w:tcPr>
          <w:p w:rsidR="0049590E" w:rsidRPr="0053720B" w:rsidRDefault="0049590E" w:rsidP="00817DB0">
            <w:pPr>
              <w:spacing w:after="120"/>
              <w:jc w:val="both"/>
              <w:rPr>
                <w:sz w:val="28"/>
                <w:szCs w:val="28"/>
                <w:lang w:val="kk-KZ"/>
              </w:rPr>
            </w:pPr>
            <w:r>
              <w:rPr>
                <w:sz w:val="28"/>
                <w:szCs w:val="28"/>
                <w:lang w:val="kk-KZ"/>
              </w:rPr>
              <w:t>Көрсеткішт</w:t>
            </w:r>
            <w:r w:rsidRPr="0053720B">
              <w:rPr>
                <w:sz w:val="28"/>
                <w:szCs w:val="28"/>
                <w:lang w:val="kk-KZ"/>
              </w:rPr>
              <w:t xml:space="preserve">ер </w:t>
            </w:r>
          </w:p>
        </w:tc>
        <w:tc>
          <w:tcPr>
            <w:tcW w:w="7676" w:type="dxa"/>
            <w:gridSpan w:val="6"/>
          </w:tcPr>
          <w:p w:rsidR="0049590E" w:rsidRPr="0053720B" w:rsidRDefault="0049590E" w:rsidP="00817DB0">
            <w:pPr>
              <w:spacing w:after="120"/>
              <w:jc w:val="center"/>
              <w:rPr>
                <w:sz w:val="28"/>
                <w:szCs w:val="28"/>
                <w:lang w:val="kk-KZ"/>
              </w:rPr>
            </w:pPr>
            <w:r w:rsidRPr="0053720B">
              <w:rPr>
                <w:sz w:val="28"/>
                <w:szCs w:val="28"/>
                <w:lang w:val="kk-KZ"/>
              </w:rPr>
              <w:t>Нұсқа нөмірі</w:t>
            </w:r>
          </w:p>
        </w:tc>
      </w:tr>
      <w:tr w:rsidR="0049590E" w:rsidRPr="0053720B" w:rsidTr="00817DB0">
        <w:tc>
          <w:tcPr>
            <w:tcW w:w="1908" w:type="dxa"/>
            <w:vMerge/>
          </w:tcPr>
          <w:p w:rsidR="0049590E" w:rsidRPr="0053720B" w:rsidRDefault="0049590E" w:rsidP="00817DB0">
            <w:pPr>
              <w:spacing w:after="120"/>
              <w:jc w:val="both"/>
              <w:rPr>
                <w:sz w:val="28"/>
                <w:szCs w:val="28"/>
                <w:lang w:val="kk-KZ"/>
              </w:rPr>
            </w:pPr>
          </w:p>
        </w:tc>
        <w:tc>
          <w:tcPr>
            <w:tcW w:w="1260" w:type="dxa"/>
          </w:tcPr>
          <w:p w:rsidR="0049590E" w:rsidRPr="0053720B" w:rsidRDefault="0049590E" w:rsidP="00817DB0">
            <w:pPr>
              <w:spacing w:after="120"/>
              <w:jc w:val="both"/>
              <w:rPr>
                <w:sz w:val="28"/>
                <w:szCs w:val="28"/>
                <w:lang w:val="kk-KZ"/>
              </w:rPr>
            </w:pPr>
            <w:r>
              <w:rPr>
                <w:sz w:val="28"/>
                <w:szCs w:val="28"/>
                <w:lang w:val="kk-KZ"/>
              </w:rPr>
              <w:t>1</w:t>
            </w:r>
          </w:p>
        </w:tc>
        <w:tc>
          <w:tcPr>
            <w:tcW w:w="1260" w:type="dxa"/>
          </w:tcPr>
          <w:p w:rsidR="0049590E" w:rsidRPr="0053720B" w:rsidRDefault="0049590E" w:rsidP="00817DB0">
            <w:pPr>
              <w:spacing w:after="120"/>
              <w:jc w:val="both"/>
              <w:rPr>
                <w:sz w:val="28"/>
                <w:szCs w:val="28"/>
                <w:lang w:val="kk-KZ"/>
              </w:rPr>
            </w:pPr>
            <w:r>
              <w:rPr>
                <w:sz w:val="28"/>
                <w:szCs w:val="28"/>
                <w:lang w:val="kk-KZ"/>
              </w:rPr>
              <w:t>2</w:t>
            </w:r>
          </w:p>
        </w:tc>
        <w:tc>
          <w:tcPr>
            <w:tcW w:w="1260" w:type="dxa"/>
          </w:tcPr>
          <w:p w:rsidR="0049590E" w:rsidRPr="0053720B" w:rsidRDefault="0049590E" w:rsidP="00817DB0">
            <w:pPr>
              <w:spacing w:after="120"/>
              <w:jc w:val="both"/>
              <w:rPr>
                <w:sz w:val="28"/>
                <w:szCs w:val="28"/>
                <w:lang w:val="kk-KZ"/>
              </w:rPr>
            </w:pPr>
            <w:r>
              <w:rPr>
                <w:sz w:val="28"/>
                <w:szCs w:val="28"/>
                <w:lang w:val="kk-KZ"/>
              </w:rPr>
              <w:t>3</w:t>
            </w:r>
          </w:p>
        </w:tc>
        <w:tc>
          <w:tcPr>
            <w:tcW w:w="1440" w:type="dxa"/>
          </w:tcPr>
          <w:p w:rsidR="0049590E" w:rsidRPr="0053720B" w:rsidRDefault="0049590E" w:rsidP="00817DB0">
            <w:pPr>
              <w:spacing w:after="120"/>
              <w:jc w:val="both"/>
              <w:rPr>
                <w:sz w:val="28"/>
                <w:szCs w:val="28"/>
                <w:lang w:val="kk-KZ"/>
              </w:rPr>
            </w:pPr>
            <w:r>
              <w:rPr>
                <w:sz w:val="28"/>
                <w:szCs w:val="28"/>
                <w:lang w:val="kk-KZ"/>
              </w:rPr>
              <w:t>4</w:t>
            </w:r>
          </w:p>
        </w:tc>
        <w:tc>
          <w:tcPr>
            <w:tcW w:w="1260" w:type="dxa"/>
          </w:tcPr>
          <w:p w:rsidR="0049590E" w:rsidRPr="0053720B" w:rsidRDefault="0049590E" w:rsidP="00817DB0">
            <w:pPr>
              <w:spacing w:after="120"/>
              <w:jc w:val="both"/>
              <w:rPr>
                <w:sz w:val="28"/>
                <w:szCs w:val="28"/>
                <w:lang w:val="kk-KZ"/>
              </w:rPr>
            </w:pPr>
            <w:r>
              <w:rPr>
                <w:sz w:val="28"/>
                <w:szCs w:val="28"/>
                <w:lang w:val="kk-KZ"/>
              </w:rPr>
              <w:t>5</w:t>
            </w:r>
          </w:p>
        </w:tc>
        <w:tc>
          <w:tcPr>
            <w:tcW w:w="1196" w:type="dxa"/>
          </w:tcPr>
          <w:p w:rsidR="0049590E" w:rsidRPr="0053720B" w:rsidRDefault="0049590E" w:rsidP="00817DB0">
            <w:pPr>
              <w:spacing w:after="120"/>
              <w:jc w:val="both"/>
              <w:rPr>
                <w:sz w:val="28"/>
                <w:szCs w:val="28"/>
                <w:lang w:val="kk-KZ"/>
              </w:rPr>
            </w:pPr>
            <w:r>
              <w:rPr>
                <w:sz w:val="28"/>
                <w:szCs w:val="28"/>
                <w:lang w:val="kk-KZ"/>
              </w:rPr>
              <w:t>6</w:t>
            </w:r>
          </w:p>
        </w:tc>
      </w:tr>
      <w:tr w:rsidR="0049590E" w:rsidRPr="0053720B" w:rsidTr="00817DB0">
        <w:tc>
          <w:tcPr>
            <w:tcW w:w="1908" w:type="dxa"/>
          </w:tcPr>
          <w:p w:rsidR="0049590E" w:rsidRPr="0053720B" w:rsidRDefault="0049590E" w:rsidP="00817DB0">
            <w:pPr>
              <w:spacing w:after="120"/>
              <w:jc w:val="both"/>
              <w:rPr>
                <w:sz w:val="28"/>
                <w:szCs w:val="28"/>
                <w:lang w:val="kk-KZ"/>
              </w:rPr>
            </w:pPr>
            <w:r w:rsidRPr="0053720B">
              <w:rPr>
                <w:sz w:val="28"/>
                <w:szCs w:val="28"/>
                <w:lang w:val="kk-KZ"/>
              </w:rPr>
              <w:t>А, т/г</w:t>
            </w:r>
          </w:p>
        </w:tc>
        <w:tc>
          <w:tcPr>
            <w:tcW w:w="1260" w:type="dxa"/>
          </w:tcPr>
          <w:p w:rsidR="0049590E" w:rsidRPr="0053720B" w:rsidRDefault="0049590E" w:rsidP="00817DB0">
            <w:pPr>
              <w:spacing w:after="120"/>
              <w:jc w:val="both"/>
              <w:rPr>
                <w:sz w:val="28"/>
                <w:szCs w:val="28"/>
                <w:lang w:val="kk-KZ"/>
              </w:rPr>
            </w:pPr>
            <w:r>
              <w:rPr>
                <w:sz w:val="28"/>
                <w:szCs w:val="28"/>
                <w:lang w:val="kk-KZ"/>
              </w:rPr>
              <w:t>600000</w:t>
            </w:r>
          </w:p>
        </w:tc>
        <w:tc>
          <w:tcPr>
            <w:tcW w:w="1260" w:type="dxa"/>
          </w:tcPr>
          <w:p w:rsidR="0049590E" w:rsidRPr="0053720B" w:rsidRDefault="0049590E" w:rsidP="00817DB0">
            <w:pPr>
              <w:spacing w:after="120"/>
              <w:jc w:val="both"/>
              <w:rPr>
                <w:sz w:val="28"/>
                <w:szCs w:val="28"/>
                <w:lang w:val="kk-KZ"/>
              </w:rPr>
            </w:pPr>
            <w:r>
              <w:rPr>
                <w:sz w:val="28"/>
                <w:szCs w:val="28"/>
                <w:lang w:val="kk-KZ"/>
              </w:rPr>
              <w:t>700000</w:t>
            </w:r>
          </w:p>
        </w:tc>
        <w:tc>
          <w:tcPr>
            <w:tcW w:w="1260" w:type="dxa"/>
          </w:tcPr>
          <w:p w:rsidR="0049590E" w:rsidRPr="0053720B" w:rsidRDefault="0049590E" w:rsidP="00817DB0">
            <w:pPr>
              <w:spacing w:after="120"/>
              <w:jc w:val="both"/>
              <w:rPr>
                <w:sz w:val="28"/>
                <w:szCs w:val="28"/>
                <w:lang w:val="kk-KZ"/>
              </w:rPr>
            </w:pPr>
            <w:r>
              <w:rPr>
                <w:sz w:val="28"/>
                <w:szCs w:val="28"/>
                <w:lang w:val="kk-KZ"/>
              </w:rPr>
              <w:t>800000</w:t>
            </w:r>
          </w:p>
        </w:tc>
        <w:tc>
          <w:tcPr>
            <w:tcW w:w="1440" w:type="dxa"/>
          </w:tcPr>
          <w:p w:rsidR="0049590E" w:rsidRPr="0053720B" w:rsidRDefault="0049590E" w:rsidP="00817DB0">
            <w:pPr>
              <w:spacing w:after="120"/>
              <w:jc w:val="both"/>
              <w:rPr>
                <w:sz w:val="28"/>
                <w:szCs w:val="28"/>
                <w:lang w:val="kk-KZ"/>
              </w:rPr>
            </w:pPr>
            <w:r>
              <w:rPr>
                <w:sz w:val="28"/>
                <w:szCs w:val="28"/>
                <w:lang w:val="kk-KZ"/>
              </w:rPr>
              <w:t>900000</w:t>
            </w:r>
          </w:p>
        </w:tc>
        <w:tc>
          <w:tcPr>
            <w:tcW w:w="1260" w:type="dxa"/>
          </w:tcPr>
          <w:p w:rsidR="0049590E" w:rsidRPr="0053720B" w:rsidRDefault="0049590E" w:rsidP="00817DB0">
            <w:pPr>
              <w:spacing w:after="120"/>
              <w:jc w:val="both"/>
              <w:rPr>
                <w:sz w:val="28"/>
                <w:szCs w:val="28"/>
                <w:lang w:val="kk-KZ"/>
              </w:rPr>
            </w:pPr>
            <w:r>
              <w:rPr>
                <w:sz w:val="28"/>
                <w:szCs w:val="28"/>
                <w:lang w:val="kk-KZ"/>
              </w:rPr>
              <w:t>1000000</w:t>
            </w:r>
          </w:p>
        </w:tc>
        <w:tc>
          <w:tcPr>
            <w:tcW w:w="1196" w:type="dxa"/>
          </w:tcPr>
          <w:p w:rsidR="0049590E" w:rsidRPr="0053720B" w:rsidRDefault="0049590E" w:rsidP="00817DB0">
            <w:pPr>
              <w:spacing w:after="120"/>
              <w:jc w:val="both"/>
              <w:rPr>
                <w:sz w:val="28"/>
                <w:szCs w:val="28"/>
                <w:lang w:val="kk-KZ"/>
              </w:rPr>
            </w:pPr>
            <w:r>
              <w:rPr>
                <w:sz w:val="28"/>
                <w:szCs w:val="28"/>
                <w:lang w:val="kk-KZ"/>
              </w:rPr>
              <w:t>1200000</w:t>
            </w:r>
          </w:p>
        </w:tc>
      </w:tr>
      <w:tr w:rsidR="0049590E" w:rsidRPr="0053720B" w:rsidTr="00817DB0">
        <w:tc>
          <w:tcPr>
            <w:tcW w:w="1908" w:type="dxa"/>
          </w:tcPr>
          <w:p w:rsidR="0049590E" w:rsidRPr="0053720B" w:rsidRDefault="0049590E" w:rsidP="00817DB0">
            <w:pPr>
              <w:spacing w:after="120"/>
              <w:jc w:val="both"/>
              <w:rPr>
                <w:sz w:val="28"/>
                <w:szCs w:val="28"/>
                <w:lang w:val="kk-KZ"/>
              </w:rPr>
            </w:pPr>
            <w:r w:rsidRPr="0053720B">
              <w:rPr>
                <w:sz w:val="28"/>
                <w:szCs w:val="28"/>
                <w:lang w:val="kk-KZ"/>
              </w:rPr>
              <w:t>Н</w:t>
            </w:r>
            <w:r w:rsidRPr="0053720B">
              <w:rPr>
                <w:sz w:val="28"/>
                <w:szCs w:val="28"/>
                <w:vertAlign w:val="subscript"/>
                <w:lang w:val="kk-KZ"/>
              </w:rPr>
              <w:t>ств</w:t>
            </w:r>
            <w:r w:rsidRPr="0053720B">
              <w:rPr>
                <w:sz w:val="28"/>
                <w:szCs w:val="28"/>
                <w:lang w:val="kk-KZ"/>
              </w:rPr>
              <w:t>, м</w:t>
            </w:r>
          </w:p>
        </w:tc>
        <w:tc>
          <w:tcPr>
            <w:tcW w:w="1260" w:type="dxa"/>
          </w:tcPr>
          <w:p w:rsidR="0049590E" w:rsidRPr="0053720B" w:rsidRDefault="0049590E" w:rsidP="00817DB0">
            <w:pPr>
              <w:spacing w:after="120"/>
              <w:jc w:val="both"/>
              <w:rPr>
                <w:sz w:val="28"/>
                <w:szCs w:val="28"/>
                <w:lang w:val="kk-KZ"/>
              </w:rPr>
            </w:pPr>
            <w:r>
              <w:rPr>
                <w:sz w:val="28"/>
                <w:szCs w:val="28"/>
                <w:lang w:val="kk-KZ"/>
              </w:rPr>
              <w:t>600</w:t>
            </w:r>
          </w:p>
        </w:tc>
        <w:tc>
          <w:tcPr>
            <w:tcW w:w="1260" w:type="dxa"/>
          </w:tcPr>
          <w:p w:rsidR="0049590E" w:rsidRPr="0053720B" w:rsidRDefault="0049590E" w:rsidP="00817DB0">
            <w:pPr>
              <w:spacing w:after="120"/>
              <w:jc w:val="both"/>
              <w:rPr>
                <w:sz w:val="28"/>
                <w:szCs w:val="28"/>
                <w:lang w:val="kk-KZ"/>
              </w:rPr>
            </w:pPr>
            <w:r>
              <w:rPr>
                <w:sz w:val="28"/>
                <w:szCs w:val="28"/>
                <w:lang w:val="kk-KZ"/>
              </w:rPr>
              <w:t>650</w:t>
            </w:r>
          </w:p>
        </w:tc>
        <w:tc>
          <w:tcPr>
            <w:tcW w:w="1260" w:type="dxa"/>
          </w:tcPr>
          <w:p w:rsidR="0049590E" w:rsidRPr="0053720B" w:rsidRDefault="0049590E" w:rsidP="00817DB0">
            <w:pPr>
              <w:spacing w:after="120"/>
              <w:jc w:val="both"/>
              <w:rPr>
                <w:sz w:val="28"/>
                <w:szCs w:val="28"/>
                <w:lang w:val="kk-KZ"/>
              </w:rPr>
            </w:pPr>
            <w:r>
              <w:rPr>
                <w:sz w:val="28"/>
                <w:szCs w:val="28"/>
                <w:lang w:val="kk-KZ"/>
              </w:rPr>
              <w:t>750</w:t>
            </w:r>
          </w:p>
        </w:tc>
        <w:tc>
          <w:tcPr>
            <w:tcW w:w="1440" w:type="dxa"/>
          </w:tcPr>
          <w:p w:rsidR="0049590E" w:rsidRPr="0053720B" w:rsidRDefault="0049590E" w:rsidP="00817DB0">
            <w:pPr>
              <w:spacing w:after="120"/>
              <w:jc w:val="both"/>
              <w:rPr>
                <w:sz w:val="28"/>
                <w:szCs w:val="28"/>
                <w:lang w:val="kk-KZ"/>
              </w:rPr>
            </w:pPr>
            <w:r>
              <w:rPr>
                <w:sz w:val="28"/>
                <w:szCs w:val="28"/>
                <w:lang w:val="kk-KZ"/>
              </w:rPr>
              <w:t>850</w:t>
            </w:r>
          </w:p>
        </w:tc>
        <w:tc>
          <w:tcPr>
            <w:tcW w:w="1260" w:type="dxa"/>
          </w:tcPr>
          <w:p w:rsidR="0049590E" w:rsidRPr="0053720B" w:rsidRDefault="0049590E" w:rsidP="00817DB0">
            <w:pPr>
              <w:spacing w:after="120"/>
              <w:jc w:val="both"/>
              <w:rPr>
                <w:sz w:val="28"/>
                <w:szCs w:val="28"/>
                <w:lang w:val="kk-KZ"/>
              </w:rPr>
            </w:pPr>
            <w:r>
              <w:rPr>
                <w:sz w:val="28"/>
                <w:szCs w:val="28"/>
                <w:lang w:val="kk-KZ"/>
              </w:rPr>
              <w:t>950</w:t>
            </w:r>
          </w:p>
        </w:tc>
        <w:tc>
          <w:tcPr>
            <w:tcW w:w="1196" w:type="dxa"/>
          </w:tcPr>
          <w:p w:rsidR="0049590E" w:rsidRPr="0053720B" w:rsidRDefault="0049590E" w:rsidP="00817DB0">
            <w:pPr>
              <w:spacing w:after="120"/>
              <w:jc w:val="both"/>
              <w:rPr>
                <w:sz w:val="28"/>
                <w:szCs w:val="28"/>
                <w:lang w:val="kk-KZ"/>
              </w:rPr>
            </w:pPr>
            <w:r>
              <w:rPr>
                <w:sz w:val="28"/>
                <w:szCs w:val="28"/>
                <w:lang w:val="kk-KZ"/>
              </w:rPr>
              <w:t>1000</w:t>
            </w:r>
          </w:p>
        </w:tc>
      </w:tr>
      <w:tr w:rsidR="0049590E" w:rsidRPr="0053720B" w:rsidTr="00817DB0">
        <w:tc>
          <w:tcPr>
            <w:tcW w:w="1908" w:type="dxa"/>
          </w:tcPr>
          <w:p w:rsidR="0049590E" w:rsidRPr="0053720B" w:rsidRDefault="0049590E" w:rsidP="00817DB0">
            <w:pPr>
              <w:spacing w:after="120"/>
              <w:jc w:val="both"/>
              <w:rPr>
                <w:sz w:val="28"/>
                <w:szCs w:val="28"/>
                <w:lang w:val="kk-KZ"/>
              </w:rPr>
            </w:pPr>
            <w:r w:rsidRPr="00D44C4A">
              <w:rPr>
                <w:bCs/>
                <w:sz w:val="28"/>
                <w:szCs w:val="28"/>
              </w:rPr>
              <w:sym w:font="Symbol" w:char="F067"/>
            </w:r>
            <w:r w:rsidRPr="00D44C4A">
              <w:rPr>
                <w:bCs/>
                <w:sz w:val="28"/>
                <w:szCs w:val="28"/>
              </w:rPr>
              <w:t>,</w:t>
            </w:r>
            <w:r w:rsidRPr="0053720B">
              <w:rPr>
                <w:sz w:val="28"/>
                <w:szCs w:val="28"/>
                <w:lang w:val="kk-KZ"/>
              </w:rPr>
              <w:t xml:space="preserve"> т/м</w:t>
            </w:r>
            <w:r w:rsidRPr="0053720B">
              <w:rPr>
                <w:sz w:val="28"/>
                <w:szCs w:val="28"/>
                <w:vertAlign w:val="superscript"/>
                <w:lang w:val="kk-KZ"/>
              </w:rPr>
              <w:t>3</w:t>
            </w:r>
          </w:p>
        </w:tc>
        <w:tc>
          <w:tcPr>
            <w:tcW w:w="1260" w:type="dxa"/>
          </w:tcPr>
          <w:p w:rsidR="0049590E" w:rsidRPr="0053720B" w:rsidRDefault="0049590E" w:rsidP="00817DB0">
            <w:pPr>
              <w:spacing w:after="120"/>
              <w:jc w:val="both"/>
              <w:rPr>
                <w:sz w:val="28"/>
                <w:szCs w:val="28"/>
                <w:lang w:val="kk-KZ"/>
              </w:rPr>
            </w:pPr>
            <w:r>
              <w:rPr>
                <w:sz w:val="28"/>
                <w:szCs w:val="28"/>
                <w:lang w:val="kk-KZ"/>
              </w:rPr>
              <w:t>0,8</w:t>
            </w:r>
          </w:p>
        </w:tc>
        <w:tc>
          <w:tcPr>
            <w:tcW w:w="1260" w:type="dxa"/>
          </w:tcPr>
          <w:p w:rsidR="0049590E" w:rsidRPr="0053720B" w:rsidRDefault="0049590E" w:rsidP="00817DB0">
            <w:pPr>
              <w:spacing w:after="120"/>
              <w:jc w:val="both"/>
              <w:rPr>
                <w:sz w:val="28"/>
                <w:szCs w:val="28"/>
                <w:lang w:val="kk-KZ"/>
              </w:rPr>
            </w:pPr>
            <w:r>
              <w:rPr>
                <w:sz w:val="28"/>
                <w:szCs w:val="28"/>
                <w:lang w:val="kk-KZ"/>
              </w:rPr>
              <w:t>1,1</w:t>
            </w:r>
          </w:p>
        </w:tc>
        <w:tc>
          <w:tcPr>
            <w:tcW w:w="1260" w:type="dxa"/>
          </w:tcPr>
          <w:p w:rsidR="0049590E" w:rsidRPr="0053720B" w:rsidRDefault="0049590E" w:rsidP="00817DB0">
            <w:pPr>
              <w:spacing w:after="120"/>
              <w:jc w:val="both"/>
              <w:rPr>
                <w:sz w:val="28"/>
                <w:szCs w:val="28"/>
                <w:lang w:val="kk-KZ"/>
              </w:rPr>
            </w:pPr>
            <w:r>
              <w:rPr>
                <w:sz w:val="28"/>
                <w:szCs w:val="28"/>
                <w:lang w:val="kk-KZ"/>
              </w:rPr>
              <w:t>1,03</w:t>
            </w:r>
          </w:p>
        </w:tc>
        <w:tc>
          <w:tcPr>
            <w:tcW w:w="1440" w:type="dxa"/>
          </w:tcPr>
          <w:p w:rsidR="0049590E" w:rsidRPr="0053720B" w:rsidRDefault="0049590E" w:rsidP="00817DB0">
            <w:pPr>
              <w:spacing w:after="120"/>
              <w:jc w:val="both"/>
              <w:rPr>
                <w:sz w:val="28"/>
                <w:szCs w:val="28"/>
                <w:lang w:val="kk-KZ"/>
              </w:rPr>
            </w:pPr>
            <w:r>
              <w:rPr>
                <w:sz w:val="28"/>
                <w:szCs w:val="28"/>
                <w:lang w:val="kk-KZ"/>
              </w:rPr>
              <w:t>1,5</w:t>
            </w:r>
          </w:p>
        </w:tc>
        <w:tc>
          <w:tcPr>
            <w:tcW w:w="1260" w:type="dxa"/>
          </w:tcPr>
          <w:p w:rsidR="0049590E" w:rsidRPr="0053720B" w:rsidRDefault="0049590E" w:rsidP="00817DB0">
            <w:pPr>
              <w:spacing w:after="120"/>
              <w:jc w:val="both"/>
              <w:rPr>
                <w:sz w:val="28"/>
                <w:szCs w:val="28"/>
                <w:lang w:val="kk-KZ"/>
              </w:rPr>
            </w:pPr>
            <w:r>
              <w:rPr>
                <w:sz w:val="28"/>
                <w:szCs w:val="28"/>
                <w:lang w:val="kk-KZ"/>
              </w:rPr>
              <w:t>1,7</w:t>
            </w:r>
          </w:p>
        </w:tc>
        <w:tc>
          <w:tcPr>
            <w:tcW w:w="1196" w:type="dxa"/>
          </w:tcPr>
          <w:p w:rsidR="0049590E" w:rsidRPr="0053720B" w:rsidRDefault="0049590E" w:rsidP="00817DB0">
            <w:pPr>
              <w:spacing w:after="120"/>
              <w:jc w:val="both"/>
              <w:rPr>
                <w:sz w:val="28"/>
                <w:szCs w:val="28"/>
                <w:lang w:val="kk-KZ"/>
              </w:rPr>
            </w:pPr>
            <w:r>
              <w:rPr>
                <w:sz w:val="28"/>
                <w:szCs w:val="28"/>
                <w:lang w:val="kk-KZ"/>
              </w:rPr>
              <w:t>1,9</w:t>
            </w:r>
          </w:p>
        </w:tc>
      </w:tr>
    </w:tbl>
    <w:p w:rsidR="0049590E" w:rsidRDefault="0049590E" w:rsidP="0049590E">
      <w:pPr>
        <w:pStyle w:val="3"/>
        <w:jc w:val="both"/>
        <w:rPr>
          <w:sz w:val="28"/>
          <w:szCs w:val="28"/>
        </w:rPr>
      </w:pPr>
      <w:r>
        <w:tab/>
      </w:r>
    </w:p>
    <w:p w:rsidR="0049590E" w:rsidRDefault="0049590E" w:rsidP="0049590E">
      <w:pPr>
        <w:jc w:val="both"/>
        <w:rPr>
          <w:sz w:val="28"/>
          <w:szCs w:val="28"/>
          <w:lang w:val="kk-KZ"/>
        </w:rPr>
      </w:pPr>
      <w:r>
        <w:tab/>
      </w:r>
      <w:r>
        <w:rPr>
          <w:sz w:val="28"/>
          <w:szCs w:val="28"/>
          <w:lang w:val="kk-KZ"/>
        </w:rPr>
        <w:t xml:space="preserve">Қозғалысқа келтіруші </w:t>
      </w:r>
      <w:r w:rsidRPr="0053720B">
        <w:rPr>
          <w:sz w:val="28"/>
          <w:szCs w:val="28"/>
          <w:lang w:val="kk-KZ"/>
        </w:rPr>
        <w:t xml:space="preserve">үйкеліс </w:t>
      </w:r>
      <w:r>
        <w:rPr>
          <w:sz w:val="28"/>
          <w:szCs w:val="28"/>
          <w:lang w:val="kk-KZ"/>
        </w:rPr>
        <w:t xml:space="preserve">шкиві </w:t>
      </w:r>
      <w:r w:rsidRPr="0053720B">
        <w:rPr>
          <w:sz w:val="28"/>
          <w:szCs w:val="28"/>
          <w:lang w:val="kk-KZ"/>
        </w:rPr>
        <w:t>бар көпарқанды көтергіш қ</w:t>
      </w:r>
      <w:r>
        <w:rPr>
          <w:sz w:val="28"/>
          <w:szCs w:val="28"/>
          <w:lang w:val="kk-KZ"/>
        </w:rPr>
        <w:t>ондыр</w:t>
      </w:r>
      <w:r w:rsidRPr="0053720B">
        <w:rPr>
          <w:sz w:val="28"/>
          <w:szCs w:val="28"/>
          <w:lang w:val="kk-KZ"/>
        </w:rPr>
        <w:t>ғыларда ең алдымен арқанның сырғуына қарсы қауіпсіздік мәселе</w:t>
      </w:r>
      <w:r>
        <w:rPr>
          <w:sz w:val="28"/>
          <w:szCs w:val="28"/>
          <w:lang w:val="kk-KZ"/>
        </w:rPr>
        <w:t>сіне көңіл бөледі. Алайда бір бір скипті</w:t>
      </w:r>
      <w:r w:rsidRPr="0053720B">
        <w:rPr>
          <w:sz w:val="28"/>
          <w:szCs w:val="28"/>
          <w:lang w:val="kk-KZ"/>
        </w:rPr>
        <w:t xml:space="preserve"> көпарқанды көтергіш құрылғылардағы есеп көрсеткендей, арқандарды қолданған жағдайда (</w:t>
      </w:r>
      <w:r w:rsidRPr="0053720B">
        <w:rPr>
          <w:position w:val="-10"/>
          <w:sz w:val="28"/>
          <w:szCs w:val="28"/>
          <w:lang w:val="kk-KZ"/>
        </w:rPr>
        <w:object w:dxaOrig="920" w:dyaOrig="320">
          <v:shape id="_x0000_i1029" type="#_x0000_t75" style="width:55.05pt;height:18.8pt" o:ole="">
            <v:imagedata r:id="rId13" o:title=""/>
          </v:shape>
          <o:OLEObject Type="Embed" ProgID="Equation.3" ShapeID="_x0000_i1029" DrawAspect="Content" ObjectID="_1476829180" r:id="rId14"/>
        </w:object>
      </w:r>
      <w:r w:rsidRPr="0053720B">
        <w:rPr>
          <w:sz w:val="28"/>
          <w:szCs w:val="28"/>
          <w:lang w:val="kk-KZ"/>
        </w:rPr>
        <w:t xml:space="preserve">), арқанның сырғанауына көтерудің биіктігінен жоғары кепілдік беріледі </w:t>
      </w:r>
      <w:r w:rsidRPr="0053720B">
        <w:rPr>
          <w:position w:val="-6"/>
          <w:sz w:val="28"/>
          <w:szCs w:val="28"/>
          <w:lang w:val="kk-KZ"/>
        </w:rPr>
        <w:object w:dxaOrig="1719" w:dyaOrig="279">
          <v:shape id="_x0000_i1030" type="#_x0000_t75" style="width:101.2pt;height:16.45pt" o:ole="">
            <v:imagedata r:id="rId15" o:title=""/>
          </v:shape>
          <o:OLEObject Type="Embed" ProgID="Equation.3" ShapeID="_x0000_i1030" DrawAspect="Content" ObjectID="_1476829181" r:id="rId16"/>
        </w:object>
      </w:r>
      <w:r>
        <w:rPr>
          <w:sz w:val="28"/>
          <w:szCs w:val="28"/>
          <w:lang w:val="kk-KZ"/>
        </w:rPr>
        <w:t>.</w:t>
      </w:r>
    </w:p>
    <w:p w:rsidR="0049590E" w:rsidRPr="0053720B" w:rsidRDefault="0049590E" w:rsidP="0049590E">
      <w:pPr>
        <w:ind w:firstLine="708"/>
        <w:jc w:val="both"/>
        <w:rPr>
          <w:sz w:val="28"/>
          <w:szCs w:val="28"/>
          <w:lang w:val="kk-KZ"/>
        </w:rPr>
      </w:pPr>
      <w:r w:rsidRPr="0053720B">
        <w:rPr>
          <w:sz w:val="28"/>
          <w:szCs w:val="28"/>
          <w:lang w:val="kk-KZ"/>
        </w:rPr>
        <w:t>Осы айтылғандардың негізінде, көпарқанды көтергіш құрылғының бағдарлаушы есебіні</w:t>
      </w:r>
      <w:r>
        <w:rPr>
          <w:sz w:val="28"/>
          <w:szCs w:val="28"/>
          <w:lang w:val="kk-KZ"/>
        </w:rPr>
        <w:t>ң беріліп отырған әдістемесін</w:t>
      </w:r>
      <w:r w:rsidRPr="0053720B">
        <w:rPr>
          <w:sz w:val="28"/>
          <w:szCs w:val="28"/>
          <w:lang w:val="kk-KZ"/>
        </w:rPr>
        <w:t xml:space="preserve"> келесі жағдайларда ұсынады: </w:t>
      </w:r>
    </w:p>
    <w:p w:rsidR="0049590E" w:rsidRPr="0053720B" w:rsidRDefault="0049590E" w:rsidP="0049590E">
      <w:pPr>
        <w:numPr>
          <w:ilvl w:val="0"/>
          <w:numId w:val="1"/>
        </w:numPr>
        <w:spacing w:after="120"/>
        <w:ind w:left="0" w:firstLine="900"/>
        <w:jc w:val="both"/>
        <w:rPr>
          <w:sz w:val="28"/>
          <w:szCs w:val="28"/>
          <w:lang w:val="kk-KZ"/>
        </w:rPr>
      </w:pPr>
      <w:r w:rsidRPr="0053720B">
        <w:rPr>
          <w:sz w:val="28"/>
          <w:szCs w:val="28"/>
          <w:lang w:val="kk-KZ"/>
        </w:rPr>
        <w:t>қарсысалмақты бір скипті көтеру жағдайында;</w:t>
      </w:r>
    </w:p>
    <w:p w:rsidR="0049590E" w:rsidRPr="0053720B" w:rsidRDefault="0049590E" w:rsidP="0049590E">
      <w:pPr>
        <w:numPr>
          <w:ilvl w:val="0"/>
          <w:numId w:val="1"/>
        </w:numPr>
        <w:spacing w:after="120"/>
        <w:ind w:left="0" w:firstLine="900"/>
        <w:jc w:val="both"/>
        <w:rPr>
          <w:sz w:val="28"/>
          <w:szCs w:val="28"/>
          <w:lang w:val="kk-KZ"/>
        </w:rPr>
      </w:pPr>
      <w:r w:rsidRPr="0053720B">
        <w:rPr>
          <w:sz w:val="28"/>
          <w:szCs w:val="28"/>
          <w:lang w:val="kk-KZ"/>
        </w:rPr>
        <w:t>тар</w:t>
      </w:r>
      <w:r>
        <w:rPr>
          <w:sz w:val="28"/>
          <w:szCs w:val="28"/>
          <w:lang w:val="kk-KZ"/>
        </w:rPr>
        <w:t>а</w:t>
      </w:r>
      <w:r w:rsidRPr="0053720B">
        <w:rPr>
          <w:sz w:val="28"/>
          <w:szCs w:val="28"/>
          <w:lang w:val="kk-KZ"/>
        </w:rPr>
        <w:t>мды көтергіш арқан жағдайында (</w:t>
      </w:r>
      <w:r w:rsidRPr="0053720B">
        <w:rPr>
          <w:position w:val="-10"/>
          <w:sz w:val="28"/>
          <w:szCs w:val="28"/>
          <w:lang w:val="kk-KZ"/>
        </w:rPr>
        <w:object w:dxaOrig="920" w:dyaOrig="320">
          <v:shape id="_x0000_i1031" type="#_x0000_t75" style="width:55.05pt;height:18.8pt" o:ole="">
            <v:imagedata r:id="rId13" o:title=""/>
          </v:shape>
          <o:OLEObject Type="Embed" ProgID="Equation.3" ShapeID="_x0000_i1031" DrawAspect="Content" ObjectID="_1476829182" r:id="rId17"/>
        </w:object>
      </w:r>
      <w:r w:rsidRPr="0053720B">
        <w:rPr>
          <w:sz w:val="28"/>
          <w:szCs w:val="28"/>
          <w:lang w:val="kk-KZ"/>
        </w:rPr>
        <w:t>);</w:t>
      </w:r>
    </w:p>
    <w:p w:rsidR="0049590E" w:rsidRPr="0053720B" w:rsidRDefault="0049590E" w:rsidP="0049590E">
      <w:pPr>
        <w:numPr>
          <w:ilvl w:val="0"/>
          <w:numId w:val="1"/>
        </w:numPr>
        <w:spacing w:after="120"/>
        <w:ind w:left="0" w:firstLine="900"/>
        <w:jc w:val="both"/>
        <w:rPr>
          <w:sz w:val="28"/>
          <w:szCs w:val="28"/>
          <w:lang w:val="kk-KZ"/>
        </w:rPr>
      </w:pPr>
      <w:r w:rsidRPr="0053720B">
        <w:rPr>
          <w:sz w:val="28"/>
          <w:szCs w:val="28"/>
          <w:lang w:val="kk-KZ"/>
        </w:rPr>
        <w:t xml:space="preserve">көтеру биіктігінің жоғары болу жағдайында </w:t>
      </w:r>
      <w:r w:rsidRPr="0053720B">
        <w:rPr>
          <w:position w:val="-6"/>
          <w:sz w:val="28"/>
          <w:szCs w:val="28"/>
          <w:lang w:val="kk-KZ"/>
        </w:rPr>
        <w:object w:dxaOrig="1719" w:dyaOrig="279">
          <v:shape id="_x0000_i1032" type="#_x0000_t75" style="width:101.2pt;height:16.45pt" o:ole="">
            <v:imagedata r:id="rId15" o:title=""/>
          </v:shape>
          <o:OLEObject Type="Embed" ProgID="Equation.3" ShapeID="_x0000_i1032" DrawAspect="Content" ObjectID="_1476829183" r:id="rId18"/>
        </w:object>
      </w:r>
    </w:p>
    <w:p w:rsidR="0049590E" w:rsidRPr="0053720B" w:rsidRDefault="0049590E" w:rsidP="0049590E">
      <w:pPr>
        <w:spacing w:after="120"/>
        <w:ind w:firstLine="708"/>
        <w:rPr>
          <w:sz w:val="28"/>
          <w:szCs w:val="28"/>
          <w:lang w:val="kk-KZ"/>
        </w:rPr>
      </w:pPr>
      <w:r w:rsidRPr="0053720B">
        <w:rPr>
          <w:sz w:val="28"/>
          <w:szCs w:val="28"/>
          <w:lang w:val="kk-KZ"/>
        </w:rPr>
        <w:t>Стандартты скиптерді таңдаймыз.</w:t>
      </w:r>
    </w:p>
    <w:p w:rsidR="0049590E" w:rsidRPr="0053720B" w:rsidRDefault="0049590E" w:rsidP="0049590E">
      <w:pPr>
        <w:spacing w:after="120"/>
        <w:jc w:val="both"/>
        <w:rPr>
          <w:sz w:val="28"/>
          <w:szCs w:val="28"/>
          <w:lang w:val="kk-KZ"/>
        </w:rPr>
      </w:pPr>
      <w:r w:rsidRPr="00002D78">
        <w:rPr>
          <w:lang w:val="kk-KZ"/>
        </w:rPr>
        <w:tab/>
      </w:r>
      <w:r w:rsidRPr="0053720B">
        <w:rPr>
          <w:sz w:val="28"/>
          <w:szCs w:val="28"/>
          <w:lang w:val="kk-KZ"/>
        </w:rPr>
        <w:t xml:space="preserve">Көтеру биіктігі Н, м, </w:t>
      </w:r>
    </w:p>
    <w:p w:rsidR="0049590E" w:rsidRPr="00002D78" w:rsidRDefault="0049590E" w:rsidP="0049590E">
      <w:pPr>
        <w:tabs>
          <w:tab w:val="left" w:pos="708"/>
          <w:tab w:val="left" w:pos="1416"/>
          <w:tab w:val="left" w:pos="2124"/>
          <w:tab w:val="left" w:pos="2832"/>
          <w:tab w:val="left" w:pos="3340"/>
        </w:tabs>
        <w:jc w:val="both"/>
        <w:rPr>
          <w:sz w:val="28"/>
          <w:szCs w:val="28"/>
          <w:lang w:val="kk-KZ"/>
        </w:rPr>
      </w:pPr>
    </w:p>
    <w:p w:rsidR="0049590E" w:rsidRPr="0049590E" w:rsidRDefault="0049590E" w:rsidP="0049590E">
      <w:pPr>
        <w:jc w:val="both"/>
        <w:rPr>
          <w:sz w:val="28"/>
          <w:szCs w:val="28"/>
          <w:lang w:val="kk-KZ"/>
        </w:rPr>
      </w:pPr>
      <w:r w:rsidRPr="00002D78">
        <w:rPr>
          <w:sz w:val="28"/>
          <w:szCs w:val="28"/>
          <w:lang w:val="kk-KZ"/>
        </w:rPr>
        <w:tab/>
      </w:r>
      <w:r w:rsidRPr="00002D78">
        <w:rPr>
          <w:sz w:val="28"/>
          <w:szCs w:val="28"/>
          <w:lang w:val="kk-KZ"/>
        </w:rPr>
        <w:tab/>
      </w:r>
      <w:r w:rsidRPr="00002D78">
        <w:rPr>
          <w:sz w:val="28"/>
          <w:szCs w:val="28"/>
          <w:lang w:val="kk-KZ"/>
        </w:rPr>
        <w:tab/>
      </w:r>
      <w:r w:rsidRPr="00002D78">
        <w:rPr>
          <w:sz w:val="28"/>
          <w:szCs w:val="28"/>
          <w:lang w:val="kk-KZ"/>
        </w:rPr>
        <w:tab/>
      </w:r>
      <w:r w:rsidRPr="00002D78">
        <w:rPr>
          <w:position w:val="-12"/>
          <w:sz w:val="28"/>
          <w:szCs w:val="28"/>
        </w:rPr>
        <w:object w:dxaOrig="1780" w:dyaOrig="380">
          <v:shape id="_x0000_i1033" type="#_x0000_t75" style="width:88.95pt;height:18.8pt" o:ole="">
            <v:imagedata r:id="rId19" o:title=""/>
          </v:shape>
          <o:OLEObject Type="Embed" ProgID="Equation.3" ShapeID="_x0000_i1033" DrawAspect="Content" ObjectID="_1476829184" r:id="rId20"/>
        </w:object>
      </w:r>
      <w:r w:rsidRPr="0049590E">
        <w:rPr>
          <w:sz w:val="28"/>
          <w:szCs w:val="28"/>
          <w:lang w:val="kk-KZ"/>
        </w:rPr>
        <w:tab/>
      </w:r>
      <w:r w:rsidRPr="0049590E">
        <w:rPr>
          <w:sz w:val="28"/>
          <w:szCs w:val="28"/>
          <w:lang w:val="kk-KZ"/>
        </w:rPr>
        <w:tab/>
      </w:r>
      <w:r w:rsidRPr="0049590E">
        <w:rPr>
          <w:sz w:val="28"/>
          <w:szCs w:val="28"/>
          <w:lang w:val="kk-KZ"/>
        </w:rPr>
        <w:tab/>
      </w:r>
      <w:r w:rsidRPr="0049590E">
        <w:rPr>
          <w:sz w:val="28"/>
          <w:szCs w:val="28"/>
          <w:lang w:val="kk-KZ"/>
        </w:rPr>
        <w:tab/>
      </w:r>
      <w:r w:rsidRPr="0049590E">
        <w:rPr>
          <w:sz w:val="28"/>
          <w:szCs w:val="28"/>
          <w:lang w:val="kk-KZ"/>
        </w:rPr>
        <w:tab/>
      </w:r>
      <w:r w:rsidRPr="0049590E">
        <w:rPr>
          <w:sz w:val="28"/>
          <w:szCs w:val="28"/>
          <w:lang w:val="kk-KZ"/>
        </w:rPr>
        <w:tab/>
        <w:t xml:space="preserve">     (7.1)</w:t>
      </w:r>
    </w:p>
    <w:p w:rsidR="0049590E" w:rsidRPr="0049590E" w:rsidRDefault="0049590E" w:rsidP="0049590E">
      <w:pPr>
        <w:jc w:val="both"/>
        <w:rPr>
          <w:sz w:val="28"/>
          <w:szCs w:val="28"/>
          <w:lang w:val="kk-KZ"/>
        </w:rPr>
      </w:pPr>
    </w:p>
    <w:p w:rsidR="0049590E" w:rsidRPr="00002D78" w:rsidRDefault="0049590E" w:rsidP="0049590E">
      <w:pPr>
        <w:spacing w:after="120"/>
        <w:jc w:val="both"/>
        <w:rPr>
          <w:sz w:val="28"/>
          <w:szCs w:val="28"/>
          <w:lang w:val="kk-KZ"/>
        </w:rPr>
      </w:pPr>
      <w:r w:rsidRPr="0049590E">
        <w:rPr>
          <w:sz w:val="28"/>
          <w:szCs w:val="28"/>
          <w:lang w:val="kk-KZ"/>
        </w:rPr>
        <w:tab/>
      </w:r>
      <w:r w:rsidRPr="00002D78">
        <w:rPr>
          <w:sz w:val="28"/>
          <w:szCs w:val="28"/>
          <w:lang w:val="kk-KZ"/>
        </w:rPr>
        <w:t xml:space="preserve">Бір көтергендегі жүктің массасының </w:t>
      </w:r>
      <w:r w:rsidRPr="0049590E">
        <w:rPr>
          <w:sz w:val="28"/>
          <w:szCs w:val="28"/>
          <w:lang w:val="kk-KZ"/>
        </w:rPr>
        <w:t>Q, т</w:t>
      </w:r>
      <w:r w:rsidRPr="00002D78">
        <w:rPr>
          <w:sz w:val="28"/>
          <w:szCs w:val="28"/>
          <w:lang w:val="kk-KZ"/>
        </w:rPr>
        <w:t xml:space="preserve"> бағдарлық мәні</w:t>
      </w:r>
      <w:r w:rsidRPr="0049590E">
        <w:rPr>
          <w:sz w:val="28"/>
          <w:szCs w:val="28"/>
          <w:lang w:val="kk-KZ"/>
        </w:rPr>
        <w:t xml:space="preserve"> </w:t>
      </w:r>
    </w:p>
    <w:p w:rsidR="0049590E" w:rsidRPr="0049590E" w:rsidRDefault="0049590E" w:rsidP="0049590E">
      <w:pPr>
        <w:jc w:val="both"/>
        <w:rPr>
          <w:sz w:val="28"/>
          <w:szCs w:val="28"/>
          <w:lang w:val="kk-KZ"/>
        </w:rPr>
      </w:pPr>
    </w:p>
    <w:p w:rsidR="0049590E" w:rsidRPr="00002D78" w:rsidRDefault="0049590E" w:rsidP="0049590E">
      <w:pPr>
        <w:jc w:val="both"/>
        <w:rPr>
          <w:sz w:val="28"/>
          <w:szCs w:val="28"/>
        </w:rPr>
      </w:pPr>
      <w:r w:rsidRPr="0049590E">
        <w:rPr>
          <w:sz w:val="28"/>
          <w:szCs w:val="28"/>
          <w:lang w:val="kk-KZ"/>
        </w:rPr>
        <w:tab/>
      </w:r>
      <w:r w:rsidRPr="0049590E">
        <w:rPr>
          <w:sz w:val="28"/>
          <w:szCs w:val="28"/>
          <w:lang w:val="kk-KZ"/>
        </w:rPr>
        <w:tab/>
      </w:r>
      <w:r w:rsidRPr="0049590E">
        <w:rPr>
          <w:sz w:val="28"/>
          <w:szCs w:val="28"/>
          <w:lang w:val="kk-KZ"/>
        </w:rPr>
        <w:tab/>
      </w:r>
      <w:r w:rsidRPr="0049590E">
        <w:rPr>
          <w:sz w:val="28"/>
          <w:szCs w:val="28"/>
          <w:lang w:val="kk-KZ"/>
        </w:rPr>
        <w:tab/>
      </w:r>
      <w:r w:rsidRPr="00002D78">
        <w:rPr>
          <w:position w:val="-12"/>
          <w:sz w:val="28"/>
          <w:szCs w:val="28"/>
        </w:rPr>
        <w:object w:dxaOrig="3220" w:dyaOrig="440">
          <v:shape id="_x0000_i1034" type="#_x0000_t75" style="width:160.95pt;height:22.1pt" o:ole="">
            <v:imagedata r:id="rId21" o:title=""/>
          </v:shape>
          <o:OLEObject Type="Embed" ProgID="Equation.3" ShapeID="_x0000_i1034" DrawAspect="Content" ObjectID="_1476829185" r:id="rId22"/>
        </w:object>
      </w:r>
      <w:r w:rsidRPr="00002D78">
        <w:rPr>
          <w:sz w:val="28"/>
          <w:szCs w:val="28"/>
        </w:rPr>
        <w:tab/>
      </w:r>
      <w:r w:rsidRPr="00002D78">
        <w:rPr>
          <w:sz w:val="28"/>
          <w:szCs w:val="28"/>
        </w:rPr>
        <w:tab/>
      </w:r>
      <w:r w:rsidRPr="00002D78">
        <w:rPr>
          <w:sz w:val="28"/>
          <w:szCs w:val="28"/>
        </w:rPr>
        <w:tab/>
      </w:r>
      <w:r w:rsidRPr="00002D78">
        <w:rPr>
          <w:sz w:val="28"/>
          <w:szCs w:val="28"/>
        </w:rPr>
        <w:tab/>
        <w:t xml:space="preserve">     (7.2)</w:t>
      </w:r>
    </w:p>
    <w:p w:rsidR="0049590E" w:rsidRPr="00002D78" w:rsidRDefault="0049590E" w:rsidP="0049590E">
      <w:pPr>
        <w:jc w:val="both"/>
        <w:rPr>
          <w:sz w:val="28"/>
          <w:szCs w:val="28"/>
        </w:rPr>
      </w:pPr>
    </w:p>
    <w:p w:rsidR="0049590E" w:rsidRPr="0053720B" w:rsidRDefault="0049590E" w:rsidP="0049590E">
      <w:pPr>
        <w:spacing w:after="120"/>
        <w:jc w:val="both"/>
        <w:rPr>
          <w:sz w:val="28"/>
          <w:szCs w:val="28"/>
          <w:lang w:val="kk-KZ"/>
        </w:rPr>
      </w:pPr>
      <w:r>
        <w:tab/>
      </w:r>
      <w:r w:rsidRPr="0053720B">
        <w:rPr>
          <w:sz w:val="28"/>
          <w:szCs w:val="28"/>
          <w:lang w:val="kk-KZ"/>
        </w:rPr>
        <w:t xml:space="preserve">Стандартты скиптер таңдаймыз (6.2 және 6.3 кестелер) </w:t>
      </w:r>
    </w:p>
    <w:p w:rsidR="0049590E" w:rsidRPr="00002D78" w:rsidRDefault="0049590E" w:rsidP="0049590E">
      <w:pPr>
        <w:jc w:val="both"/>
        <w:rPr>
          <w:sz w:val="28"/>
          <w:szCs w:val="28"/>
        </w:rPr>
      </w:pPr>
      <w:r>
        <w:lastRenderedPageBreak/>
        <w:tab/>
      </w:r>
      <w:r w:rsidRPr="00002D78">
        <w:rPr>
          <w:sz w:val="28"/>
          <w:szCs w:val="28"/>
        </w:rPr>
        <w:t>Тип</w:t>
      </w:r>
      <w:proofErr w:type="gramStart"/>
      <w:r w:rsidRPr="00002D78">
        <w:rPr>
          <w:sz w:val="28"/>
          <w:szCs w:val="28"/>
        </w:rPr>
        <w:t xml:space="preserve"> .</w:t>
      </w:r>
      <w:proofErr w:type="gramEnd"/>
      <w:r w:rsidRPr="00002D78">
        <w:rPr>
          <w:sz w:val="28"/>
          <w:szCs w:val="28"/>
        </w:rPr>
        <w:t xml:space="preserve">   .   .   .   .   .   .   .   .   .  .   .   .   .   .   .   .   .   . </w:t>
      </w:r>
    </w:p>
    <w:p w:rsidR="0049590E" w:rsidRPr="00002D78" w:rsidRDefault="0049590E" w:rsidP="0049590E">
      <w:pPr>
        <w:jc w:val="both"/>
        <w:rPr>
          <w:sz w:val="28"/>
          <w:szCs w:val="28"/>
          <w:lang w:val="kk-KZ"/>
        </w:rPr>
      </w:pPr>
      <w:r w:rsidRPr="00002D78">
        <w:rPr>
          <w:sz w:val="28"/>
          <w:szCs w:val="28"/>
        </w:rPr>
        <w:tab/>
      </w:r>
      <w:r>
        <w:rPr>
          <w:sz w:val="28"/>
          <w:szCs w:val="28"/>
          <w:lang w:val="kk-KZ"/>
        </w:rPr>
        <w:t>Скиптің массасы</w:t>
      </w:r>
      <w:r w:rsidRPr="00002D78">
        <w:rPr>
          <w:sz w:val="28"/>
          <w:szCs w:val="28"/>
        </w:rPr>
        <w:t xml:space="preserve"> </w:t>
      </w:r>
      <w:r w:rsidRPr="00002D78">
        <w:rPr>
          <w:sz w:val="28"/>
          <w:szCs w:val="28"/>
          <w:lang w:val="en-US"/>
        </w:rPr>
        <w:t>m</w:t>
      </w:r>
      <w:r w:rsidRPr="00002D78">
        <w:rPr>
          <w:sz w:val="28"/>
          <w:szCs w:val="28"/>
          <w:vertAlign w:val="subscript"/>
        </w:rPr>
        <w:t>СК</w:t>
      </w:r>
      <w:r w:rsidRPr="00002D78">
        <w:rPr>
          <w:sz w:val="28"/>
          <w:szCs w:val="28"/>
        </w:rPr>
        <w:t>, т .   .   .</w:t>
      </w:r>
      <w:r>
        <w:rPr>
          <w:sz w:val="28"/>
          <w:szCs w:val="28"/>
        </w:rPr>
        <w:t xml:space="preserve">   .   .   .   .   .   .   .  .</w:t>
      </w:r>
    </w:p>
    <w:p w:rsidR="0049590E" w:rsidRPr="00002D78" w:rsidRDefault="0049590E" w:rsidP="0049590E">
      <w:pPr>
        <w:jc w:val="both"/>
        <w:rPr>
          <w:sz w:val="28"/>
          <w:szCs w:val="28"/>
        </w:rPr>
      </w:pPr>
      <w:r w:rsidRPr="00002D78">
        <w:rPr>
          <w:sz w:val="28"/>
          <w:szCs w:val="28"/>
        </w:rPr>
        <w:tab/>
      </w:r>
      <w:r>
        <w:rPr>
          <w:sz w:val="28"/>
          <w:szCs w:val="28"/>
          <w:lang w:val="kk-KZ"/>
        </w:rPr>
        <w:t>Жүккөтергіштік</w:t>
      </w:r>
      <w:r w:rsidRPr="00002D78">
        <w:rPr>
          <w:sz w:val="28"/>
          <w:szCs w:val="28"/>
        </w:rPr>
        <w:t xml:space="preserve"> </w:t>
      </w:r>
      <w:r w:rsidRPr="00002D78">
        <w:rPr>
          <w:sz w:val="28"/>
          <w:szCs w:val="28"/>
          <w:lang w:val="en-US"/>
        </w:rPr>
        <w:t>Q</w:t>
      </w:r>
      <w:r w:rsidRPr="00002D78">
        <w:rPr>
          <w:sz w:val="28"/>
          <w:szCs w:val="28"/>
        </w:rPr>
        <w:t>, т.</w:t>
      </w:r>
      <w:r>
        <w:rPr>
          <w:sz w:val="28"/>
          <w:szCs w:val="28"/>
          <w:lang w:val="kk-KZ"/>
        </w:rPr>
        <w:t xml:space="preserve"> .  .</w:t>
      </w:r>
      <w:r w:rsidRPr="00002D78">
        <w:rPr>
          <w:sz w:val="28"/>
          <w:szCs w:val="28"/>
        </w:rPr>
        <w:t xml:space="preserve">   .   .   .   .   .   .   .   .   .  .  </w:t>
      </w:r>
    </w:p>
    <w:p w:rsidR="0049590E" w:rsidRPr="0053720B" w:rsidRDefault="0049590E" w:rsidP="0049590E">
      <w:pPr>
        <w:spacing w:after="120"/>
        <w:ind w:firstLine="720"/>
        <w:jc w:val="both"/>
        <w:rPr>
          <w:sz w:val="28"/>
          <w:szCs w:val="28"/>
          <w:lang w:val="kk-KZ"/>
        </w:rPr>
      </w:pPr>
      <w:r w:rsidRPr="0053720B">
        <w:rPr>
          <w:sz w:val="28"/>
          <w:szCs w:val="28"/>
          <w:lang w:val="kk-KZ"/>
        </w:rPr>
        <w:t xml:space="preserve">Қабылдаймыз: бастапқы арқан ретінде </w:t>
      </w:r>
      <w:r>
        <w:rPr>
          <w:sz w:val="28"/>
          <w:szCs w:val="28"/>
          <w:lang w:val="kk-KZ"/>
        </w:rPr>
        <w:t xml:space="preserve">беріктігі </w:t>
      </w:r>
      <w:r w:rsidRPr="00002D78">
        <w:rPr>
          <w:sz w:val="28"/>
          <w:szCs w:val="28"/>
        </w:rPr>
        <w:sym w:font="Symbol" w:char="F073"/>
      </w:r>
      <w:r w:rsidRPr="00002D78">
        <w:rPr>
          <w:sz w:val="28"/>
          <w:szCs w:val="28"/>
          <w:lang w:val="kk-KZ"/>
        </w:rPr>
        <w:t xml:space="preserve"> = 1568 МПа</w:t>
      </w:r>
      <w:r w:rsidRPr="0053720B">
        <w:rPr>
          <w:sz w:val="28"/>
          <w:szCs w:val="28"/>
          <w:lang w:val="kk-KZ"/>
        </w:rPr>
        <w:t xml:space="preserve"> </w:t>
      </w:r>
      <w:r>
        <w:rPr>
          <w:sz w:val="28"/>
          <w:szCs w:val="28"/>
          <w:lang w:val="kk-KZ"/>
        </w:rPr>
        <w:t>беріктік</w:t>
      </w:r>
      <w:r w:rsidRPr="0053720B">
        <w:rPr>
          <w:sz w:val="28"/>
          <w:szCs w:val="28"/>
          <w:lang w:val="kk-KZ"/>
        </w:rPr>
        <w:t xml:space="preserve"> маркалық тобына жататын екі қабатталған арқанды, ал соңғысы ретінде көптарамды екіқабатты арқанды аламыз. Басқа арқандардың саны –</w:t>
      </w:r>
      <w:r>
        <w:rPr>
          <w:sz w:val="28"/>
          <w:szCs w:val="28"/>
          <w:lang w:val="kk-KZ"/>
        </w:rPr>
        <w:t xml:space="preserve"> </w:t>
      </w:r>
      <w:r w:rsidRPr="00002D78">
        <w:rPr>
          <w:sz w:val="28"/>
          <w:szCs w:val="28"/>
          <w:lang w:val="kk-KZ"/>
        </w:rPr>
        <w:t>n</w:t>
      </w:r>
      <w:r w:rsidRPr="00002D78">
        <w:rPr>
          <w:sz w:val="28"/>
          <w:szCs w:val="28"/>
          <w:vertAlign w:val="subscript"/>
          <w:lang w:val="kk-KZ"/>
        </w:rPr>
        <w:t>К</w:t>
      </w:r>
      <w:r w:rsidRPr="00002D78">
        <w:rPr>
          <w:sz w:val="28"/>
          <w:szCs w:val="28"/>
          <w:lang w:val="kk-KZ"/>
        </w:rPr>
        <w:t xml:space="preserve"> = 4, </w:t>
      </w:r>
      <w:r>
        <w:rPr>
          <w:sz w:val="28"/>
          <w:szCs w:val="28"/>
          <w:lang w:val="kk-KZ"/>
        </w:rPr>
        <w:t xml:space="preserve">ал соңғы арқандар саны </w:t>
      </w:r>
      <w:r w:rsidRPr="00002D78">
        <w:rPr>
          <w:sz w:val="28"/>
          <w:szCs w:val="28"/>
          <w:lang w:val="kk-KZ"/>
        </w:rPr>
        <w:t>– n</w:t>
      </w:r>
      <w:r w:rsidRPr="00002D78">
        <w:rPr>
          <w:sz w:val="28"/>
          <w:szCs w:val="28"/>
          <w:vertAlign w:val="subscript"/>
          <w:lang w:val="kk-KZ"/>
        </w:rPr>
        <w:t>ХВ</w:t>
      </w:r>
      <w:r w:rsidRPr="00002D78">
        <w:rPr>
          <w:sz w:val="28"/>
          <w:szCs w:val="28"/>
          <w:lang w:val="kk-KZ"/>
        </w:rPr>
        <w:t xml:space="preserve"> = 3.</w:t>
      </w:r>
    </w:p>
    <w:p w:rsidR="0049590E" w:rsidRPr="00002D78" w:rsidRDefault="0049590E" w:rsidP="0049590E">
      <w:pPr>
        <w:spacing w:after="120"/>
        <w:ind w:firstLine="720"/>
        <w:jc w:val="both"/>
        <w:rPr>
          <w:sz w:val="28"/>
          <w:szCs w:val="28"/>
          <w:lang w:val="kk-KZ"/>
        </w:rPr>
      </w:pPr>
      <w:smartTag w:uri="urn:schemas-microsoft-com:office:smarttags" w:element="metricconverter">
        <w:smartTagPr>
          <w:attr w:name="ProductID" w:val="1 м"/>
        </w:smartTagPr>
        <w:r w:rsidRPr="00002D78">
          <w:rPr>
            <w:sz w:val="28"/>
            <w:szCs w:val="28"/>
            <w:lang w:val="kk-KZ"/>
          </w:rPr>
          <w:t>1 м</w:t>
        </w:r>
      </w:smartTag>
      <w:r w:rsidRPr="00002D78">
        <w:rPr>
          <w:sz w:val="28"/>
          <w:szCs w:val="28"/>
          <w:lang w:val="kk-KZ"/>
        </w:rPr>
        <w:t xml:space="preserve"> бастапқы арқанның бағдарлы массасы m</w:t>
      </w:r>
      <w:r w:rsidRPr="00002D78">
        <w:rPr>
          <w:sz w:val="28"/>
          <w:szCs w:val="28"/>
          <w:vertAlign w:val="subscript"/>
          <w:lang w:val="kk-KZ"/>
        </w:rPr>
        <w:t>К</w:t>
      </w:r>
      <w:r w:rsidRPr="00002D78">
        <w:rPr>
          <w:sz w:val="28"/>
          <w:szCs w:val="28"/>
          <w:lang w:val="kk-KZ"/>
        </w:rPr>
        <w:t>, кг/м,</w:t>
      </w:r>
    </w:p>
    <w:p w:rsidR="0049590E" w:rsidRPr="00002D78" w:rsidRDefault="0049590E" w:rsidP="0049590E">
      <w:pPr>
        <w:jc w:val="both"/>
        <w:rPr>
          <w:sz w:val="28"/>
          <w:szCs w:val="28"/>
          <w:lang w:val="kk-KZ"/>
        </w:rPr>
      </w:pPr>
    </w:p>
    <w:p w:rsidR="0049590E" w:rsidRPr="0049590E" w:rsidRDefault="0049590E" w:rsidP="0049590E">
      <w:pPr>
        <w:jc w:val="both"/>
        <w:rPr>
          <w:sz w:val="28"/>
          <w:szCs w:val="28"/>
          <w:lang w:val="kk-KZ"/>
        </w:rPr>
      </w:pPr>
      <w:r w:rsidRPr="00002D78">
        <w:rPr>
          <w:sz w:val="28"/>
          <w:szCs w:val="28"/>
          <w:lang w:val="kk-KZ"/>
        </w:rPr>
        <w:tab/>
      </w:r>
      <w:r w:rsidRPr="00002D78">
        <w:rPr>
          <w:sz w:val="28"/>
          <w:szCs w:val="28"/>
          <w:lang w:val="kk-KZ"/>
        </w:rPr>
        <w:tab/>
      </w:r>
      <w:r w:rsidRPr="00002D78">
        <w:rPr>
          <w:sz w:val="28"/>
          <w:szCs w:val="28"/>
          <w:lang w:val="kk-KZ"/>
        </w:rPr>
        <w:tab/>
      </w:r>
      <w:r w:rsidRPr="00002D78">
        <w:rPr>
          <w:sz w:val="28"/>
          <w:szCs w:val="28"/>
          <w:lang w:val="kk-KZ"/>
        </w:rPr>
        <w:tab/>
      </w:r>
      <w:r w:rsidRPr="00002D78">
        <w:rPr>
          <w:position w:val="-12"/>
          <w:sz w:val="28"/>
          <w:szCs w:val="28"/>
        </w:rPr>
        <w:object w:dxaOrig="1760" w:dyaOrig="440">
          <v:shape id="_x0000_i1035" type="#_x0000_t75" style="width:88pt;height:22.1pt" o:ole="">
            <v:imagedata r:id="rId23" o:title=""/>
          </v:shape>
          <o:OLEObject Type="Embed" ProgID="Equation.3" ShapeID="_x0000_i1035" DrawAspect="Content" ObjectID="_1476829186" r:id="rId24"/>
        </w:object>
      </w:r>
      <w:r w:rsidRPr="0049590E">
        <w:rPr>
          <w:sz w:val="28"/>
          <w:szCs w:val="28"/>
          <w:lang w:val="kk-KZ"/>
        </w:rPr>
        <w:t>.</w:t>
      </w:r>
      <w:r w:rsidRPr="0049590E">
        <w:rPr>
          <w:sz w:val="28"/>
          <w:szCs w:val="28"/>
          <w:lang w:val="kk-KZ"/>
        </w:rPr>
        <w:tab/>
      </w:r>
      <w:r w:rsidRPr="0049590E">
        <w:rPr>
          <w:sz w:val="28"/>
          <w:szCs w:val="28"/>
          <w:lang w:val="kk-KZ"/>
        </w:rPr>
        <w:tab/>
      </w:r>
      <w:r w:rsidRPr="0049590E">
        <w:rPr>
          <w:sz w:val="28"/>
          <w:szCs w:val="28"/>
          <w:lang w:val="kk-KZ"/>
        </w:rPr>
        <w:tab/>
      </w:r>
      <w:r w:rsidRPr="0049590E">
        <w:rPr>
          <w:sz w:val="28"/>
          <w:szCs w:val="28"/>
          <w:lang w:val="kk-KZ"/>
        </w:rPr>
        <w:tab/>
      </w:r>
      <w:r w:rsidRPr="0049590E">
        <w:rPr>
          <w:sz w:val="28"/>
          <w:szCs w:val="28"/>
          <w:lang w:val="kk-KZ"/>
        </w:rPr>
        <w:tab/>
      </w:r>
      <w:r w:rsidRPr="0049590E">
        <w:rPr>
          <w:sz w:val="28"/>
          <w:szCs w:val="28"/>
          <w:lang w:val="kk-KZ"/>
        </w:rPr>
        <w:tab/>
        <w:t xml:space="preserve">     (7.3)</w:t>
      </w:r>
    </w:p>
    <w:p w:rsidR="0049590E" w:rsidRPr="0049590E" w:rsidRDefault="0049590E" w:rsidP="0049590E">
      <w:pPr>
        <w:jc w:val="both"/>
        <w:rPr>
          <w:sz w:val="28"/>
          <w:szCs w:val="28"/>
          <w:lang w:val="kk-KZ"/>
        </w:rPr>
      </w:pPr>
      <w:r w:rsidRPr="0049590E">
        <w:rPr>
          <w:sz w:val="28"/>
          <w:szCs w:val="28"/>
          <w:lang w:val="kk-KZ"/>
        </w:rPr>
        <w:tab/>
      </w:r>
    </w:p>
    <w:p w:rsidR="0049590E" w:rsidRPr="00002D78" w:rsidRDefault="0049590E" w:rsidP="0049590E">
      <w:pPr>
        <w:spacing w:after="120"/>
        <w:jc w:val="both"/>
        <w:rPr>
          <w:sz w:val="28"/>
          <w:szCs w:val="28"/>
          <w:lang w:val="kk-KZ"/>
        </w:rPr>
      </w:pPr>
      <w:r w:rsidRPr="0049590E">
        <w:rPr>
          <w:sz w:val="28"/>
          <w:szCs w:val="28"/>
          <w:lang w:val="kk-KZ"/>
        </w:rPr>
        <w:tab/>
      </w:r>
      <w:smartTag w:uri="urn:schemas-microsoft-com:office:smarttags" w:element="metricconverter">
        <w:smartTagPr>
          <w:attr w:name="ProductID" w:val="1 м"/>
        </w:smartTagPr>
        <w:r w:rsidRPr="00002D78">
          <w:rPr>
            <w:sz w:val="28"/>
            <w:szCs w:val="28"/>
            <w:lang w:val="kk-KZ"/>
          </w:rPr>
          <w:t>1 м</w:t>
        </w:r>
      </w:smartTag>
      <w:r w:rsidRPr="00002D78">
        <w:rPr>
          <w:sz w:val="28"/>
          <w:szCs w:val="28"/>
          <w:lang w:val="kk-KZ"/>
        </w:rPr>
        <w:t xml:space="preserve"> соңғы арқанның бағдарлы массасы m</w:t>
      </w:r>
      <w:r w:rsidRPr="00002D78">
        <w:rPr>
          <w:sz w:val="28"/>
          <w:szCs w:val="28"/>
          <w:vertAlign w:val="subscript"/>
          <w:lang w:val="kk-KZ"/>
        </w:rPr>
        <w:t xml:space="preserve">хв </w:t>
      </w:r>
      <w:r w:rsidRPr="00002D78">
        <w:rPr>
          <w:sz w:val="28"/>
          <w:szCs w:val="28"/>
          <w:lang w:val="kk-KZ"/>
        </w:rPr>
        <w:t>, кг/м</w:t>
      </w:r>
    </w:p>
    <w:p w:rsidR="0049590E" w:rsidRPr="0049590E" w:rsidRDefault="0049590E" w:rsidP="0049590E">
      <w:pPr>
        <w:jc w:val="both"/>
        <w:rPr>
          <w:sz w:val="28"/>
          <w:szCs w:val="28"/>
          <w:lang w:val="kk-KZ"/>
        </w:rPr>
      </w:pPr>
    </w:p>
    <w:p w:rsidR="0049590E" w:rsidRPr="00002D78" w:rsidRDefault="0049590E" w:rsidP="0049590E">
      <w:pPr>
        <w:jc w:val="both"/>
        <w:rPr>
          <w:sz w:val="28"/>
          <w:szCs w:val="28"/>
        </w:rPr>
      </w:pPr>
      <w:r w:rsidRPr="0049590E">
        <w:rPr>
          <w:sz w:val="28"/>
          <w:szCs w:val="28"/>
          <w:lang w:val="kk-KZ"/>
        </w:rPr>
        <w:tab/>
      </w:r>
      <w:r w:rsidRPr="0049590E">
        <w:rPr>
          <w:sz w:val="28"/>
          <w:szCs w:val="28"/>
          <w:lang w:val="kk-KZ"/>
        </w:rPr>
        <w:tab/>
      </w:r>
      <w:r w:rsidRPr="0049590E">
        <w:rPr>
          <w:sz w:val="28"/>
          <w:szCs w:val="28"/>
          <w:lang w:val="kk-KZ"/>
        </w:rPr>
        <w:tab/>
      </w:r>
      <w:r w:rsidRPr="0049590E">
        <w:rPr>
          <w:sz w:val="28"/>
          <w:szCs w:val="28"/>
          <w:lang w:val="kk-KZ"/>
        </w:rPr>
        <w:tab/>
      </w:r>
      <w:r w:rsidRPr="00002D78">
        <w:rPr>
          <w:position w:val="-12"/>
          <w:sz w:val="28"/>
          <w:szCs w:val="28"/>
        </w:rPr>
        <w:object w:dxaOrig="1880" w:dyaOrig="440">
          <v:shape id="_x0000_i1036" type="#_x0000_t75" style="width:94.1pt;height:22.1pt" o:ole="">
            <v:imagedata r:id="rId25" o:title=""/>
          </v:shape>
          <o:OLEObject Type="Embed" ProgID="Equation.3" ShapeID="_x0000_i1036" DrawAspect="Content" ObjectID="_1476829187" r:id="rId26"/>
        </w:object>
      </w:r>
      <w:r w:rsidRPr="00002D78">
        <w:rPr>
          <w:sz w:val="28"/>
          <w:szCs w:val="28"/>
        </w:rPr>
        <w:t>.</w:t>
      </w:r>
      <w:r w:rsidRPr="00002D78">
        <w:rPr>
          <w:sz w:val="28"/>
          <w:szCs w:val="28"/>
        </w:rPr>
        <w:tab/>
      </w:r>
      <w:r w:rsidRPr="00002D78">
        <w:rPr>
          <w:sz w:val="28"/>
          <w:szCs w:val="28"/>
        </w:rPr>
        <w:tab/>
      </w:r>
      <w:r w:rsidRPr="00002D78">
        <w:rPr>
          <w:sz w:val="28"/>
          <w:szCs w:val="28"/>
        </w:rPr>
        <w:tab/>
      </w:r>
      <w:r w:rsidRPr="00002D78">
        <w:rPr>
          <w:sz w:val="28"/>
          <w:szCs w:val="28"/>
        </w:rPr>
        <w:tab/>
      </w:r>
      <w:r w:rsidRPr="00002D78">
        <w:rPr>
          <w:sz w:val="28"/>
          <w:szCs w:val="28"/>
        </w:rPr>
        <w:tab/>
      </w:r>
      <w:r w:rsidRPr="00002D78">
        <w:rPr>
          <w:sz w:val="28"/>
          <w:szCs w:val="28"/>
        </w:rPr>
        <w:tab/>
        <w:t xml:space="preserve">     (7.4)</w:t>
      </w:r>
    </w:p>
    <w:p w:rsidR="0049590E" w:rsidRDefault="0049590E" w:rsidP="0049590E">
      <w:pPr>
        <w:jc w:val="both"/>
      </w:pPr>
    </w:p>
    <w:p w:rsidR="0049590E" w:rsidRPr="00F34843" w:rsidRDefault="0049590E" w:rsidP="0049590E">
      <w:pPr>
        <w:jc w:val="both"/>
        <w:rPr>
          <w:sz w:val="28"/>
          <w:szCs w:val="28"/>
        </w:rPr>
      </w:pPr>
      <w:r>
        <w:tab/>
      </w:r>
      <w:r w:rsidRPr="00F34843">
        <w:rPr>
          <w:sz w:val="28"/>
          <w:szCs w:val="28"/>
          <w:lang w:val="kk-KZ"/>
        </w:rPr>
        <w:t xml:space="preserve">Таңдаймыз </w:t>
      </w:r>
      <w:r w:rsidRPr="00F34843">
        <w:rPr>
          <w:sz w:val="28"/>
          <w:szCs w:val="28"/>
        </w:rPr>
        <w:t>(</w:t>
      </w:r>
      <w:r w:rsidRPr="00F34843">
        <w:rPr>
          <w:sz w:val="28"/>
          <w:szCs w:val="28"/>
          <w:lang w:val="kk-KZ"/>
        </w:rPr>
        <w:t>кесте</w:t>
      </w:r>
      <w:r w:rsidRPr="00F34843">
        <w:rPr>
          <w:sz w:val="28"/>
          <w:szCs w:val="28"/>
        </w:rPr>
        <w:t xml:space="preserve"> 4.5 (4</w:t>
      </w:r>
      <w:r w:rsidRPr="00F34843">
        <w:rPr>
          <w:sz w:val="28"/>
          <w:szCs w:val="28"/>
          <w:lang w:val="kk-KZ"/>
        </w:rPr>
        <w:t xml:space="preserve"> бөлім</w:t>
      </w:r>
      <w:r w:rsidRPr="00F34843">
        <w:rPr>
          <w:sz w:val="28"/>
          <w:szCs w:val="28"/>
        </w:rPr>
        <w:t xml:space="preserve">); </w:t>
      </w:r>
      <w:r w:rsidRPr="00F34843">
        <w:rPr>
          <w:sz w:val="28"/>
          <w:szCs w:val="28"/>
          <w:lang w:val="kk-KZ"/>
        </w:rPr>
        <w:t>қосымша</w:t>
      </w:r>
      <w:r w:rsidRPr="00F34843">
        <w:rPr>
          <w:sz w:val="28"/>
          <w:szCs w:val="28"/>
        </w:rPr>
        <w:t xml:space="preserve"> Г, </w:t>
      </w:r>
      <w:r w:rsidRPr="00F34843">
        <w:rPr>
          <w:sz w:val="28"/>
          <w:szCs w:val="28"/>
          <w:lang w:val="kk-KZ"/>
        </w:rPr>
        <w:t>кесте</w:t>
      </w:r>
      <w:r w:rsidRPr="00F34843">
        <w:rPr>
          <w:sz w:val="28"/>
          <w:szCs w:val="28"/>
        </w:rPr>
        <w:t xml:space="preserve"> Г.1 </w:t>
      </w:r>
      <w:r w:rsidRPr="00F34843">
        <w:rPr>
          <w:sz w:val="28"/>
          <w:szCs w:val="28"/>
          <w:lang w:val="kk-KZ"/>
        </w:rPr>
        <w:t>немесе</w:t>
      </w:r>
      <w:r w:rsidRPr="00F34843">
        <w:rPr>
          <w:sz w:val="28"/>
          <w:szCs w:val="28"/>
        </w:rPr>
        <w:t xml:space="preserve"> /3,7/)</w:t>
      </w:r>
    </w:p>
    <w:p w:rsidR="0049590E" w:rsidRPr="00F34843" w:rsidRDefault="0049590E" w:rsidP="0049590E">
      <w:pPr>
        <w:jc w:val="both"/>
        <w:rPr>
          <w:sz w:val="28"/>
          <w:szCs w:val="28"/>
        </w:rPr>
      </w:pPr>
    </w:p>
    <w:p w:rsidR="0049590E" w:rsidRPr="00F34843" w:rsidRDefault="0049590E" w:rsidP="0049590E">
      <w:pPr>
        <w:jc w:val="both"/>
        <w:rPr>
          <w:sz w:val="28"/>
          <w:szCs w:val="28"/>
          <w:lang w:val="kk-KZ"/>
        </w:rPr>
      </w:pPr>
      <w:r w:rsidRPr="00F34843">
        <w:rPr>
          <w:sz w:val="28"/>
          <w:szCs w:val="28"/>
        </w:rPr>
        <w:tab/>
      </w:r>
      <w:r w:rsidRPr="00F34843">
        <w:rPr>
          <w:sz w:val="28"/>
          <w:szCs w:val="28"/>
          <w:lang w:val="kk-KZ"/>
        </w:rPr>
        <w:t>Арқан</w:t>
      </w:r>
      <w:r w:rsidRPr="00F34843">
        <w:rPr>
          <w:sz w:val="28"/>
          <w:szCs w:val="28"/>
        </w:rPr>
        <w:t xml:space="preserve">    .    .   .   .   .   .   .   .     .</w:t>
      </w:r>
      <w:r w:rsidRPr="00F34843">
        <w:rPr>
          <w:sz w:val="28"/>
          <w:szCs w:val="28"/>
          <w:lang w:val="kk-KZ"/>
        </w:rPr>
        <w:t>Бастапқы</w:t>
      </w:r>
      <w:proofErr w:type="gramStart"/>
      <w:r w:rsidRPr="00F34843">
        <w:rPr>
          <w:sz w:val="28"/>
          <w:szCs w:val="28"/>
        </w:rPr>
        <w:t xml:space="preserve">                                      </w:t>
      </w:r>
      <w:r w:rsidRPr="00F34843">
        <w:rPr>
          <w:sz w:val="28"/>
          <w:szCs w:val="28"/>
          <w:lang w:val="kk-KZ"/>
        </w:rPr>
        <w:t>С</w:t>
      </w:r>
      <w:proofErr w:type="gramEnd"/>
      <w:r w:rsidRPr="00F34843">
        <w:rPr>
          <w:sz w:val="28"/>
          <w:szCs w:val="28"/>
          <w:lang w:val="kk-KZ"/>
        </w:rPr>
        <w:t>оңғы</w:t>
      </w:r>
    </w:p>
    <w:p w:rsidR="0049590E" w:rsidRPr="00F34843" w:rsidRDefault="0049590E" w:rsidP="0049590E">
      <w:pPr>
        <w:jc w:val="both"/>
        <w:rPr>
          <w:sz w:val="28"/>
          <w:szCs w:val="28"/>
        </w:rPr>
      </w:pPr>
      <w:r w:rsidRPr="00F34843">
        <w:rPr>
          <w:sz w:val="28"/>
          <w:szCs w:val="28"/>
        </w:rPr>
        <w:tab/>
        <w:t>Тип</w:t>
      </w:r>
      <w:proofErr w:type="gramStart"/>
      <w:r w:rsidRPr="00F34843">
        <w:rPr>
          <w:sz w:val="28"/>
          <w:szCs w:val="28"/>
        </w:rPr>
        <w:t xml:space="preserve">    .</w:t>
      </w:r>
      <w:proofErr w:type="gramEnd"/>
      <w:r w:rsidRPr="00F34843">
        <w:rPr>
          <w:sz w:val="28"/>
          <w:szCs w:val="28"/>
        </w:rPr>
        <w:t xml:space="preserve">    .   .   .   .   .   </w:t>
      </w:r>
    </w:p>
    <w:p w:rsidR="0049590E" w:rsidRPr="00F34843" w:rsidRDefault="0049590E" w:rsidP="0049590E">
      <w:pPr>
        <w:jc w:val="both"/>
        <w:rPr>
          <w:sz w:val="28"/>
          <w:szCs w:val="28"/>
        </w:rPr>
      </w:pPr>
      <w:r w:rsidRPr="00F34843">
        <w:rPr>
          <w:sz w:val="28"/>
          <w:szCs w:val="28"/>
        </w:rPr>
        <w:tab/>
      </w:r>
      <w:r w:rsidRPr="00F34843">
        <w:rPr>
          <w:sz w:val="28"/>
          <w:szCs w:val="28"/>
          <w:lang w:val="kk-KZ"/>
        </w:rPr>
        <w:t>Тарам құрылымы</w:t>
      </w:r>
      <w:r w:rsidRPr="00F34843">
        <w:rPr>
          <w:sz w:val="28"/>
          <w:szCs w:val="28"/>
        </w:rPr>
        <w:t xml:space="preserve">   .    .   .   .</w:t>
      </w:r>
    </w:p>
    <w:p w:rsidR="0049590E" w:rsidRPr="00F34843" w:rsidRDefault="0049590E" w:rsidP="0049590E">
      <w:pPr>
        <w:jc w:val="both"/>
        <w:rPr>
          <w:sz w:val="28"/>
          <w:szCs w:val="28"/>
        </w:rPr>
      </w:pPr>
      <w:r w:rsidRPr="00F34843">
        <w:rPr>
          <w:sz w:val="28"/>
          <w:szCs w:val="28"/>
        </w:rPr>
        <w:tab/>
        <w:t xml:space="preserve">Масса </w:t>
      </w:r>
      <w:smartTag w:uri="urn:schemas-microsoft-com:office:smarttags" w:element="metricconverter">
        <w:smartTagPr>
          <w:attr w:name="ProductID" w:val="1 м"/>
        </w:smartTagPr>
        <w:r w:rsidRPr="00F34843">
          <w:rPr>
            <w:sz w:val="28"/>
            <w:szCs w:val="28"/>
          </w:rPr>
          <w:t>1 м</w:t>
        </w:r>
      </w:smartTag>
      <w:r w:rsidRPr="00F34843">
        <w:rPr>
          <w:sz w:val="28"/>
          <w:szCs w:val="28"/>
        </w:rPr>
        <w:t xml:space="preserve">, кг/м                         </w:t>
      </w:r>
      <w:r w:rsidRPr="00F34843">
        <w:rPr>
          <w:sz w:val="28"/>
          <w:szCs w:val="28"/>
          <w:lang w:val="en-US"/>
        </w:rPr>
        <w:t>m</w:t>
      </w:r>
      <w:r w:rsidRPr="00F34843">
        <w:rPr>
          <w:sz w:val="28"/>
          <w:szCs w:val="28"/>
          <w:vertAlign w:val="subscript"/>
        </w:rPr>
        <w:t>К</w:t>
      </w:r>
      <w:r w:rsidRPr="00F34843">
        <w:rPr>
          <w:sz w:val="28"/>
          <w:szCs w:val="28"/>
        </w:rPr>
        <w:t xml:space="preserve"> =  .  .  .                                      </w:t>
      </w:r>
      <w:r w:rsidRPr="00F34843">
        <w:rPr>
          <w:sz w:val="28"/>
          <w:szCs w:val="28"/>
          <w:lang w:val="en-US"/>
        </w:rPr>
        <w:t>m</w:t>
      </w:r>
      <w:r w:rsidRPr="00F34843">
        <w:rPr>
          <w:sz w:val="28"/>
          <w:szCs w:val="28"/>
          <w:vertAlign w:val="subscript"/>
        </w:rPr>
        <w:t>ХВ</w:t>
      </w:r>
      <w:r w:rsidRPr="00F34843">
        <w:rPr>
          <w:sz w:val="28"/>
          <w:szCs w:val="28"/>
        </w:rPr>
        <w:t xml:space="preserve"> =</w:t>
      </w:r>
      <w:proofErr w:type="gramStart"/>
      <w:r w:rsidRPr="00F34843">
        <w:rPr>
          <w:sz w:val="28"/>
          <w:szCs w:val="28"/>
        </w:rPr>
        <w:t xml:space="preserve"> .</w:t>
      </w:r>
      <w:proofErr w:type="gramEnd"/>
      <w:r w:rsidRPr="00F34843">
        <w:rPr>
          <w:sz w:val="28"/>
          <w:szCs w:val="28"/>
        </w:rPr>
        <w:t xml:space="preserve">  .  </w:t>
      </w:r>
    </w:p>
    <w:p w:rsidR="0049590E" w:rsidRPr="00F34843" w:rsidRDefault="0049590E" w:rsidP="0049590E">
      <w:pPr>
        <w:jc w:val="both"/>
        <w:rPr>
          <w:sz w:val="28"/>
          <w:szCs w:val="28"/>
        </w:rPr>
      </w:pPr>
      <w:r w:rsidRPr="00F34843">
        <w:rPr>
          <w:sz w:val="28"/>
          <w:szCs w:val="28"/>
        </w:rPr>
        <w:tab/>
        <w:t xml:space="preserve">Диаметр, мм                              </w:t>
      </w:r>
      <w:r w:rsidRPr="00F34843">
        <w:rPr>
          <w:sz w:val="28"/>
          <w:szCs w:val="28"/>
          <w:lang w:val="en-US"/>
        </w:rPr>
        <w:t>d</w:t>
      </w:r>
      <w:r w:rsidRPr="00F34843">
        <w:rPr>
          <w:sz w:val="28"/>
          <w:szCs w:val="28"/>
          <w:vertAlign w:val="subscript"/>
        </w:rPr>
        <w:t>К</w:t>
      </w:r>
      <w:r w:rsidRPr="00F34843">
        <w:rPr>
          <w:sz w:val="28"/>
          <w:szCs w:val="28"/>
        </w:rPr>
        <w:t xml:space="preserve"> =   .   .   .                                    </w:t>
      </w:r>
      <w:r w:rsidRPr="00F34843">
        <w:rPr>
          <w:sz w:val="28"/>
          <w:szCs w:val="28"/>
          <w:lang w:val="en-US"/>
        </w:rPr>
        <w:t>d</w:t>
      </w:r>
      <w:r w:rsidRPr="00F34843">
        <w:rPr>
          <w:sz w:val="28"/>
          <w:szCs w:val="28"/>
          <w:vertAlign w:val="subscript"/>
        </w:rPr>
        <w:t>ХВ</w:t>
      </w:r>
      <w:r w:rsidRPr="00F34843">
        <w:rPr>
          <w:sz w:val="28"/>
          <w:szCs w:val="28"/>
        </w:rPr>
        <w:t xml:space="preserve"> =</w:t>
      </w:r>
      <w:proofErr w:type="gramStart"/>
      <w:r w:rsidRPr="00F34843">
        <w:rPr>
          <w:sz w:val="28"/>
          <w:szCs w:val="28"/>
        </w:rPr>
        <w:t xml:space="preserve">  .</w:t>
      </w:r>
      <w:proofErr w:type="gramEnd"/>
      <w:r w:rsidRPr="00F34843">
        <w:rPr>
          <w:sz w:val="28"/>
          <w:szCs w:val="28"/>
        </w:rPr>
        <w:t xml:space="preserve">  .  </w:t>
      </w:r>
    </w:p>
    <w:p w:rsidR="0049590E" w:rsidRDefault="0049590E" w:rsidP="0049590E">
      <w:pPr>
        <w:jc w:val="both"/>
      </w:pPr>
    </w:p>
    <w:p w:rsidR="0049590E" w:rsidRPr="00F34843" w:rsidRDefault="0049590E" w:rsidP="0049590E">
      <w:pPr>
        <w:tabs>
          <w:tab w:val="left" w:pos="7200"/>
        </w:tabs>
        <w:spacing w:after="120"/>
        <w:ind w:firstLine="720"/>
        <w:jc w:val="both"/>
        <w:rPr>
          <w:sz w:val="28"/>
          <w:szCs w:val="28"/>
          <w:lang w:val="kk-KZ"/>
        </w:rPr>
      </w:pPr>
      <w:r w:rsidRPr="00F34843">
        <w:rPr>
          <w:sz w:val="28"/>
          <w:szCs w:val="28"/>
          <w:lang w:val="kk-KZ"/>
        </w:rPr>
        <w:t xml:space="preserve">Жетекші үйкеліс шкивінің диаметрі </w:t>
      </w:r>
      <w:r w:rsidRPr="00F34843">
        <w:rPr>
          <w:sz w:val="28"/>
          <w:szCs w:val="28"/>
          <w:lang w:val="en-US"/>
        </w:rPr>
        <w:t>D</w:t>
      </w:r>
      <w:r w:rsidRPr="00F34843">
        <w:rPr>
          <w:sz w:val="28"/>
          <w:szCs w:val="28"/>
          <w:vertAlign w:val="subscript"/>
        </w:rPr>
        <w:t>Ш.Т</w:t>
      </w:r>
      <w:r w:rsidRPr="00F34843">
        <w:rPr>
          <w:sz w:val="28"/>
          <w:szCs w:val="28"/>
        </w:rPr>
        <w:t xml:space="preserve">, мм, </w:t>
      </w:r>
      <w:r w:rsidRPr="00F34843">
        <w:rPr>
          <w:sz w:val="28"/>
          <w:szCs w:val="28"/>
          <w:lang w:val="kk-KZ"/>
        </w:rPr>
        <w:t xml:space="preserve">ҚЕге сәйкес болуы керек: </w:t>
      </w:r>
    </w:p>
    <w:p w:rsidR="0049590E" w:rsidRPr="00F34843" w:rsidRDefault="0049590E" w:rsidP="0049590E">
      <w:pPr>
        <w:jc w:val="both"/>
        <w:rPr>
          <w:sz w:val="28"/>
          <w:szCs w:val="28"/>
        </w:rPr>
      </w:pPr>
    </w:p>
    <w:p w:rsidR="0049590E" w:rsidRPr="00F34843" w:rsidRDefault="0049590E" w:rsidP="0049590E">
      <w:pPr>
        <w:jc w:val="both"/>
        <w:rPr>
          <w:sz w:val="28"/>
          <w:szCs w:val="28"/>
        </w:rPr>
      </w:pPr>
      <w:r w:rsidRPr="00F34843">
        <w:rPr>
          <w:sz w:val="28"/>
          <w:szCs w:val="28"/>
        </w:rPr>
        <w:tab/>
      </w:r>
      <w:r w:rsidRPr="00F34843">
        <w:rPr>
          <w:sz w:val="28"/>
          <w:szCs w:val="28"/>
        </w:rPr>
        <w:tab/>
      </w:r>
      <w:r w:rsidRPr="00F34843">
        <w:rPr>
          <w:sz w:val="28"/>
          <w:szCs w:val="28"/>
        </w:rPr>
        <w:tab/>
      </w:r>
      <w:r w:rsidRPr="00F34843">
        <w:rPr>
          <w:sz w:val="28"/>
          <w:szCs w:val="28"/>
        </w:rPr>
        <w:tab/>
      </w:r>
      <w:r w:rsidRPr="00F34843">
        <w:rPr>
          <w:position w:val="-12"/>
          <w:sz w:val="28"/>
          <w:szCs w:val="28"/>
        </w:rPr>
        <w:object w:dxaOrig="1700" w:dyaOrig="380">
          <v:shape id="_x0000_i1037" type="#_x0000_t75" style="width:85.2pt;height:18.8pt" o:ole="">
            <v:imagedata r:id="rId27" o:title=""/>
          </v:shape>
          <o:OLEObject Type="Embed" ProgID="Equation.3" ShapeID="_x0000_i1037" DrawAspect="Content" ObjectID="_1476829188" r:id="rId28"/>
        </w:object>
      </w:r>
      <w:r w:rsidRPr="00F34843">
        <w:rPr>
          <w:sz w:val="28"/>
          <w:szCs w:val="28"/>
        </w:rPr>
        <w:tab/>
      </w:r>
      <w:r w:rsidRPr="00F34843">
        <w:rPr>
          <w:sz w:val="28"/>
          <w:szCs w:val="28"/>
        </w:rPr>
        <w:tab/>
      </w:r>
      <w:r w:rsidRPr="00F34843">
        <w:rPr>
          <w:sz w:val="28"/>
          <w:szCs w:val="28"/>
        </w:rPr>
        <w:tab/>
      </w:r>
      <w:r w:rsidRPr="00F34843">
        <w:rPr>
          <w:sz w:val="28"/>
          <w:szCs w:val="28"/>
        </w:rPr>
        <w:tab/>
      </w:r>
      <w:r w:rsidRPr="00F34843">
        <w:rPr>
          <w:sz w:val="28"/>
          <w:szCs w:val="28"/>
        </w:rPr>
        <w:tab/>
      </w:r>
      <w:r w:rsidRPr="00F34843">
        <w:rPr>
          <w:sz w:val="28"/>
          <w:szCs w:val="28"/>
        </w:rPr>
        <w:tab/>
        <w:t xml:space="preserve">     (7.5)</w:t>
      </w:r>
    </w:p>
    <w:p w:rsidR="0049590E" w:rsidRPr="00F34843" w:rsidRDefault="0049590E" w:rsidP="0049590E">
      <w:pPr>
        <w:jc w:val="both"/>
        <w:rPr>
          <w:sz w:val="28"/>
          <w:szCs w:val="28"/>
        </w:rPr>
      </w:pPr>
    </w:p>
    <w:p w:rsidR="0049590E" w:rsidRDefault="0049590E" w:rsidP="0049590E">
      <w:pPr>
        <w:tabs>
          <w:tab w:val="left" w:pos="7200"/>
        </w:tabs>
        <w:spacing w:after="120"/>
        <w:ind w:firstLine="900"/>
        <w:jc w:val="both"/>
        <w:rPr>
          <w:sz w:val="28"/>
          <w:szCs w:val="28"/>
          <w:lang w:val="kk-KZ"/>
        </w:rPr>
      </w:pPr>
      <w:r>
        <w:rPr>
          <w:sz w:val="28"/>
          <w:szCs w:val="28"/>
          <w:lang w:val="kk-KZ"/>
        </w:rPr>
        <w:t xml:space="preserve">Машинаның типтікөлшемін таңдау барысында таңдалған машинаның арқандар саны есептегі </w:t>
      </w:r>
      <w:r w:rsidRPr="00F34843">
        <w:rPr>
          <w:sz w:val="28"/>
          <w:szCs w:val="28"/>
          <w:lang w:val="en-US"/>
        </w:rPr>
        <w:t>n</w:t>
      </w:r>
      <w:r w:rsidRPr="00F34843">
        <w:rPr>
          <w:sz w:val="28"/>
          <w:szCs w:val="28"/>
          <w:vertAlign w:val="subscript"/>
        </w:rPr>
        <w:t>К</w:t>
      </w:r>
      <w:r w:rsidRPr="00F34843">
        <w:rPr>
          <w:sz w:val="28"/>
          <w:szCs w:val="28"/>
        </w:rPr>
        <w:t>.</w:t>
      </w:r>
      <w:r>
        <w:rPr>
          <w:sz w:val="28"/>
          <w:szCs w:val="28"/>
          <w:lang w:val="kk-KZ"/>
        </w:rPr>
        <w:t>-ға тең не үлкен болуы керек.</w:t>
      </w:r>
    </w:p>
    <w:p w:rsidR="0049590E" w:rsidRDefault="0049590E" w:rsidP="0049590E">
      <w:pPr>
        <w:tabs>
          <w:tab w:val="left" w:pos="7200"/>
        </w:tabs>
        <w:spacing w:after="120"/>
        <w:ind w:firstLine="900"/>
        <w:jc w:val="both"/>
        <w:rPr>
          <w:sz w:val="28"/>
          <w:szCs w:val="28"/>
          <w:lang w:val="kk-KZ"/>
        </w:rPr>
      </w:pPr>
      <w:r>
        <w:rPr>
          <w:sz w:val="28"/>
          <w:szCs w:val="28"/>
          <w:lang w:val="kk-KZ"/>
        </w:rPr>
        <w:t>Көпарқанды көтергіш машинаны таңдаймыз (7.2 кестесі):</w:t>
      </w:r>
    </w:p>
    <w:p w:rsidR="0049590E" w:rsidRPr="00F34843" w:rsidRDefault="0049590E" w:rsidP="0049590E">
      <w:pPr>
        <w:ind w:firstLine="720"/>
        <w:jc w:val="both"/>
        <w:rPr>
          <w:sz w:val="28"/>
          <w:szCs w:val="28"/>
          <w:lang w:val="kk-KZ"/>
        </w:rPr>
      </w:pPr>
      <w:r w:rsidRPr="00F34843">
        <w:rPr>
          <w:sz w:val="28"/>
          <w:szCs w:val="28"/>
          <w:lang w:val="kk-KZ"/>
        </w:rPr>
        <w:t>Тип</w:t>
      </w:r>
      <w:r>
        <w:rPr>
          <w:sz w:val="28"/>
          <w:szCs w:val="28"/>
          <w:lang w:val="kk-KZ"/>
        </w:rPr>
        <w:t xml:space="preserve">   .   .   .   .   .   .   .    .    .    .    .    .    .    .    .     .    .    .    .    .</w:t>
      </w:r>
    </w:p>
    <w:p w:rsidR="0049590E" w:rsidRPr="00F34843" w:rsidRDefault="0049590E" w:rsidP="0049590E">
      <w:pPr>
        <w:ind w:firstLine="720"/>
        <w:jc w:val="both"/>
        <w:rPr>
          <w:sz w:val="28"/>
          <w:szCs w:val="28"/>
          <w:lang w:val="kk-KZ"/>
        </w:rPr>
      </w:pPr>
      <w:r>
        <w:rPr>
          <w:sz w:val="28"/>
          <w:szCs w:val="28"/>
          <w:lang w:val="kk-KZ"/>
        </w:rPr>
        <w:t xml:space="preserve">Арқанды жүргізуші шкивтің диаметрі </w:t>
      </w:r>
      <w:r w:rsidRPr="00F34843">
        <w:rPr>
          <w:sz w:val="28"/>
          <w:szCs w:val="28"/>
          <w:lang w:val="kk-KZ"/>
        </w:rPr>
        <w:t>D</w:t>
      </w:r>
      <w:r w:rsidRPr="00F34843">
        <w:rPr>
          <w:sz w:val="28"/>
          <w:szCs w:val="28"/>
          <w:vertAlign w:val="subscript"/>
          <w:lang w:val="kk-KZ"/>
        </w:rPr>
        <w:t>Ш.Т</w:t>
      </w:r>
      <w:r w:rsidRPr="00F34843">
        <w:rPr>
          <w:sz w:val="28"/>
          <w:szCs w:val="28"/>
          <w:lang w:val="kk-KZ"/>
        </w:rPr>
        <w:t xml:space="preserve">, м    </w:t>
      </w:r>
      <w:r>
        <w:rPr>
          <w:sz w:val="28"/>
          <w:szCs w:val="28"/>
          <w:lang w:val="kk-KZ"/>
        </w:rPr>
        <w:t>.   .   .   .    .</w:t>
      </w:r>
    </w:p>
    <w:p w:rsidR="0049590E" w:rsidRDefault="0049590E" w:rsidP="0049590E">
      <w:pPr>
        <w:ind w:firstLine="720"/>
        <w:jc w:val="both"/>
        <w:rPr>
          <w:sz w:val="28"/>
          <w:szCs w:val="28"/>
          <w:lang w:val="kk-KZ"/>
        </w:rPr>
      </w:pPr>
      <w:r>
        <w:rPr>
          <w:sz w:val="28"/>
          <w:szCs w:val="28"/>
          <w:lang w:val="kk-KZ"/>
        </w:rPr>
        <w:t xml:space="preserve">Көтергіш арқандар саны </w:t>
      </w:r>
      <w:r w:rsidRPr="00F34843">
        <w:rPr>
          <w:sz w:val="28"/>
          <w:szCs w:val="28"/>
          <w:lang w:val="kk-KZ"/>
        </w:rPr>
        <w:t>n</w:t>
      </w:r>
      <w:r w:rsidRPr="00F34843">
        <w:rPr>
          <w:sz w:val="28"/>
          <w:szCs w:val="28"/>
          <w:vertAlign w:val="subscript"/>
          <w:lang w:val="kk-KZ"/>
        </w:rPr>
        <w:t>К</w:t>
      </w:r>
      <w:r w:rsidRPr="00F34843">
        <w:rPr>
          <w:sz w:val="28"/>
          <w:szCs w:val="28"/>
          <w:lang w:val="kk-KZ"/>
        </w:rPr>
        <w:t xml:space="preserve">   </w:t>
      </w:r>
      <w:r>
        <w:rPr>
          <w:sz w:val="28"/>
          <w:szCs w:val="28"/>
          <w:lang w:val="kk-KZ"/>
        </w:rPr>
        <w:t>.   .   .    .    .    .    .    .    .   .   .    .</w:t>
      </w:r>
    </w:p>
    <w:p w:rsidR="0049590E" w:rsidRPr="00F34843" w:rsidRDefault="0049590E" w:rsidP="0049590E">
      <w:pPr>
        <w:ind w:firstLine="720"/>
        <w:jc w:val="both"/>
        <w:rPr>
          <w:lang w:val="kk-KZ"/>
        </w:rPr>
      </w:pPr>
      <w:r w:rsidRPr="00F34843">
        <w:rPr>
          <w:lang w:val="kk-KZ"/>
        </w:rPr>
        <w:tab/>
      </w:r>
    </w:p>
    <w:p w:rsidR="0049590E" w:rsidRDefault="0049590E" w:rsidP="0049590E">
      <w:pPr>
        <w:tabs>
          <w:tab w:val="left" w:pos="7200"/>
        </w:tabs>
        <w:spacing w:after="120"/>
        <w:ind w:firstLine="900"/>
        <w:jc w:val="both"/>
        <w:rPr>
          <w:sz w:val="28"/>
          <w:szCs w:val="28"/>
          <w:lang w:val="kk-KZ"/>
        </w:rPr>
      </w:pPr>
      <w:r w:rsidRPr="001C3F62">
        <w:rPr>
          <w:sz w:val="28"/>
          <w:szCs w:val="28"/>
          <w:lang w:val="kk-KZ"/>
        </w:rPr>
        <w:t>Максималды к</w:t>
      </w:r>
      <w:r>
        <w:rPr>
          <w:sz w:val="28"/>
          <w:szCs w:val="28"/>
          <w:lang w:val="kk-KZ"/>
        </w:rPr>
        <w:t xml:space="preserve">өтеру жылдамдығын (5.3) формуласы бойынша анықтауға болады. </w:t>
      </w:r>
    </w:p>
    <w:p w:rsidR="0049590E" w:rsidRDefault="0049590E" w:rsidP="0049590E">
      <w:pPr>
        <w:tabs>
          <w:tab w:val="left" w:pos="7200"/>
        </w:tabs>
        <w:spacing w:after="120"/>
        <w:ind w:firstLine="900"/>
        <w:jc w:val="both"/>
        <w:rPr>
          <w:sz w:val="28"/>
          <w:szCs w:val="28"/>
          <w:lang w:val="kk-KZ"/>
        </w:rPr>
      </w:pPr>
      <w:r>
        <w:rPr>
          <w:sz w:val="28"/>
          <w:szCs w:val="28"/>
          <w:lang w:val="kk-KZ"/>
        </w:rPr>
        <w:t>Жетекші қозғалтқыштың қуатының бағдарлы мәнін Р</w:t>
      </w:r>
      <w:r>
        <w:rPr>
          <w:sz w:val="28"/>
          <w:szCs w:val="28"/>
          <w:vertAlign w:val="subscript"/>
          <w:lang w:val="kk-KZ"/>
        </w:rPr>
        <w:t>ориент.</w:t>
      </w:r>
      <w:r>
        <w:rPr>
          <w:sz w:val="28"/>
          <w:szCs w:val="28"/>
          <w:lang w:val="kk-KZ"/>
        </w:rPr>
        <w:t>,</w:t>
      </w:r>
      <w:r>
        <w:rPr>
          <w:sz w:val="28"/>
          <w:szCs w:val="28"/>
          <w:vertAlign w:val="subscript"/>
          <w:lang w:val="kk-KZ"/>
        </w:rPr>
        <w:t xml:space="preserve"> </w:t>
      </w:r>
      <w:r>
        <w:rPr>
          <w:sz w:val="28"/>
          <w:szCs w:val="28"/>
          <w:lang w:val="kk-KZ"/>
        </w:rPr>
        <w:t xml:space="preserve">кВт және айналу жиілігін </w:t>
      </w:r>
      <w:r w:rsidRPr="00EC5BB3">
        <w:rPr>
          <w:sz w:val="28"/>
          <w:szCs w:val="28"/>
          <w:lang w:val="kk-KZ"/>
        </w:rPr>
        <w:t>n</w:t>
      </w:r>
      <w:r>
        <w:rPr>
          <w:sz w:val="28"/>
          <w:szCs w:val="28"/>
          <w:vertAlign w:val="subscript"/>
          <w:lang w:val="kk-KZ"/>
        </w:rPr>
        <w:t>ориент.</w:t>
      </w:r>
      <w:r>
        <w:rPr>
          <w:sz w:val="28"/>
          <w:szCs w:val="28"/>
          <w:lang w:val="kk-KZ"/>
        </w:rPr>
        <w:t xml:space="preserve">, об/мин (6.5) (6 тарау) және (5.6) (5 тарау) формулаларына сәйкес анықтауға болады. </w:t>
      </w:r>
    </w:p>
    <w:p w:rsidR="0049590E" w:rsidRPr="0049590E" w:rsidRDefault="0049590E" w:rsidP="0049590E">
      <w:pPr>
        <w:rPr>
          <w:lang w:val="kk-KZ"/>
        </w:rPr>
      </w:pPr>
      <w:r w:rsidRPr="0049590E">
        <w:rPr>
          <w:lang w:val="kk-KZ"/>
        </w:rPr>
        <w:lastRenderedPageBreak/>
        <w:tab/>
      </w:r>
    </w:p>
    <w:p w:rsidR="0049590E" w:rsidRDefault="0049590E" w:rsidP="0049590E">
      <w:pPr>
        <w:tabs>
          <w:tab w:val="left" w:pos="7200"/>
        </w:tabs>
        <w:spacing w:after="120"/>
        <w:ind w:firstLine="720"/>
        <w:jc w:val="both"/>
        <w:rPr>
          <w:sz w:val="28"/>
          <w:szCs w:val="28"/>
          <w:lang w:val="kk-KZ"/>
        </w:rPr>
      </w:pPr>
      <w:r>
        <w:rPr>
          <w:sz w:val="28"/>
          <w:szCs w:val="28"/>
          <w:lang w:val="kk-KZ"/>
        </w:rPr>
        <w:t>Келесідей техникалық сипаттағы қозғалтқыш таңдаймыз (Б тіркемесі, Б.1, Б.2, Б.3, Б.4 кестелері):</w:t>
      </w:r>
    </w:p>
    <w:p w:rsidR="0049590E" w:rsidRDefault="0049590E" w:rsidP="0049590E">
      <w:pPr>
        <w:tabs>
          <w:tab w:val="left" w:pos="7200"/>
        </w:tabs>
        <w:ind w:firstLine="720"/>
        <w:jc w:val="both"/>
        <w:rPr>
          <w:sz w:val="28"/>
          <w:szCs w:val="28"/>
          <w:lang w:val="kk-KZ"/>
        </w:rPr>
      </w:pPr>
      <w:r>
        <w:rPr>
          <w:sz w:val="28"/>
          <w:szCs w:val="28"/>
          <w:lang w:val="kk-KZ"/>
        </w:rPr>
        <w:t>Тип    .  .  .  .  .  .  .  .  .  .  .  .  .  .  .  .  .  .  .  .  .  .  .  .  .  .  .  .  .  .  .  .  .  .</w:t>
      </w:r>
    </w:p>
    <w:p w:rsidR="0049590E" w:rsidRDefault="0049590E" w:rsidP="0049590E">
      <w:pPr>
        <w:tabs>
          <w:tab w:val="left" w:pos="7200"/>
        </w:tabs>
        <w:ind w:firstLine="720"/>
        <w:jc w:val="both"/>
        <w:rPr>
          <w:sz w:val="28"/>
          <w:szCs w:val="28"/>
          <w:lang w:val="kk-KZ"/>
        </w:rPr>
      </w:pPr>
      <w:r>
        <w:rPr>
          <w:sz w:val="28"/>
          <w:szCs w:val="28"/>
          <w:lang w:val="kk-KZ"/>
        </w:rPr>
        <w:t xml:space="preserve">Кернеу </w:t>
      </w:r>
      <w:r w:rsidRPr="00AC3299">
        <w:rPr>
          <w:sz w:val="28"/>
          <w:szCs w:val="28"/>
          <w:lang w:val="kk-KZ"/>
        </w:rPr>
        <w:t>U,</w:t>
      </w:r>
      <w:r>
        <w:rPr>
          <w:sz w:val="28"/>
          <w:szCs w:val="28"/>
          <w:lang w:val="kk-KZ"/>
        </w:rPr>
        <w:t xml:space="preserve"> </w:t>
      </w:r>
      <w:r w:rsidRPr="00AC3299">
        <w:rPr>
          <w:sz w:val="28"/>
          <w:szCs w:val="28"/>
          <w:lang w:val="kk-KZ"/>
        </w:rPr>
        <w:t>B</w:t>
      </w:r>
      <w:r>
        <w:rPr>
          <w:sz w:val="28"/>
          <w:szCs w:val="28"/>
          <w:lang w:val="kk-KZ"/>
        </w:rPr>
        <w:t xml:space="preserve">  .  .  .  .  .  .  .  .  .  .  .  .  .  .  .  .  .  .  .  .  .  .  .  .  .  .  .  .  .  .</w:t>
      </w:r>
    </w:p>
    <w:p w:rsidR="0049590E" w:rsidRDefault="0049590E" w:rsidP="0049590E">
      <w:pPr>
        <w:tabs>
          <w:tab w:val="left" w:pos="7200"/>
        </w:tabs>
        <w:ind w:firstLine="720"/>
        <w:jc w:val="both"/>
        <w:rPr>
          <w:sz w:val="28"/>
          <w:szCs w:val="28"/>
          <w:lang w:val="kk-KZ"/>
        </w:rPr>
      </w:pPr>
      <w:r>
        <w:rPr>
          <w:sz w:val="28"/>
          <w:szCs w:val="28"/>
          <w:lang w:val="kk-KZ"/>
        </w:rPr>
        <w:t xml:space="preserve">Қуат </w:t>
      </w:r>
      <w:r w:rsidRPr="00AC3299">
        <w:rPr>
          <w:sz w:val="28"/>
          <w:szCs w:val="28"/>
          <w:lang w:val="kk-KZ"/>
        </w:rPr>
        <w:t>P</w:t>
      </w:r>
      <w:r>
        <w:rPr>
          <w:sz w:val="28"/>
          <w:szCs w:val="28"/>
          <w:vertAlign w:val="subscript"/>
          <w:lang w:val="kk-KZ"/>
        </w:rPr>
        <w:t>н</w:t>
      </w:r>
      <w:r w:rsidRPr="00AC3299">
        <w:rPr>
          <w:sz w:val="28"/>
          <w:szCs w:val="28"/>
          <w:lang w:val="kk-KZ"/>
        </w:rPr>
        <w:t>,</w:t>
      </w:r>
      <w:r>
        <w:rPr>
          <w:sz w:val="28"/>
          <w:szCs w:val="28"/>
          <w:lang w:val="kk-KZ"/>
        </w:rPr>
        <w:t xml:space="preserve"> кВт</w:t>
      </w:r>
      <w:r w:rsidRPr="00AC3299">
        <w:rPr>
          <w:sz w:val="28"/>
          <w:szCs w:val="28"/>
          <w:lang w:val="kk-KZ"/>
        </w:rPr>
        <w:t xml:space="preserve"> </w:t>
      </w:r>
      <w:r>
        <w:rPr>
          <w:sz w:val="28"/>
          <w:szCs w:val="28"/>
          <w:lang w:val="kk-KZ"/>
        </w:rPr>
        <w:t xml:space="preserve"> .  .  .  .  .  .  .  .  .  .  .  .  .  .  .  .  .  .  .  .  .  .  .  .  .  .  .  .  .  .</w:t>
      </w:r>
    </w:p>
    <w:p w:rsidR="0049590E" w:rsidRDefault="0049590E" w:rsidP="0049590E">
      <w:pPr>
        <w:tabs>
          <w:tab w:val="left" w:pos="7200"/>
        </w:tabs>
        <w:ind w:firstLine="720"/>
        <w:jc w:val="both"/>
        <w:rPr>
          <w:sz w:val="28"/>
          <w:szCs w:val="28"/>
          <w:lang w:val="kk-KZ"/>
        </w:rPr>
      </w:pPr>
      <w:r>
        <w:rPr>
          <w:sz w:val="28"/>
          <w:szCs w:val="28"/>
          <w:lang w:val="kk-KZ"/>
        </w:rPr>
        <w:t xml:space="preserve">Айналу жиілігі </w:t>
      </w:r>
      <w:r w:rsidRPr="00AC3299">
        <w:rPr>
          <w:sz w:val="28"/>
          <w:szCs w:val="28"/>
          <w:lang w:val="kk-KZ"/>
        </w:rPr>
        <w:t>n</w:t>
      </w:r>
      <w:r>
        <w:rPr>
          <w:sz w:val="28"/>
          <w:szCs w:val="28"/>
          <w:vertAlign w:val="subscript"/>
          <w:lang w:val="kk-KZ"/>
        </w:rPr>
        <w:t>н</w:t>
      </w:r>
      <w:r>
        <w:rPr>
          <w:sz w:val="28"/>
          <w:szCs w:val="28"/>
          <w:lang w:val="kk-KZ"/>
        </w:rPr>
        <w:t>, об/мин   .  .  .  .  .  .  .  .  .  .  .  .  .  .  .  .  .  .  .  .  .  .</w:t>
      </w:r>
    </w:p>
    <w:p w:rsidR="0049590E" w:rsidRDefault="0049590E" w:rsidP="0049590E">
      <w:pPr>
        <w:tabs>
          <w:tab w:val="left" w:pos="7200"/>
        </w:tabs>
        <w:ind w:firstLine="720"/>
        <w:jc w:val="both"/>
        <w:rPr>
          <w:sz w:val="28"/>
          <w:szCs w:val="28"/>
          <w:lang w:val="kk-KZ"/>
        </w:rPr>
      </w:pPr>
      <w:r>
        <w:rPr>
          <w:sz w:val="28"/>
          <w:szCs w:val="28"/>
          <w:lang w:val="kk-KZ"/>
        </w:rPr>
        <w:t xml:space="preserve">Шектен артық жүк тиеу коэффиценті </w:t>
      </w:r>
      <w:r>
        <w:sym w:font="Symbol" w:char="F06C"/>
      </w:r>
      <w:r>
        <w:rPr>
          <w:vertAlign w:val="subscript"/>
        </w:rPr>
        <w:t>Н</w:t>
      </w:r>
      <w:r>
        <w:rPr>
          <w:sz w:val="28"/>
          <w:szCs w:val="28"/>
          <w:lang w:val="kk-KZ"/>
        </w:rPr>
        <w:t xml:space="preserve">  .  .  .  .  .  .  .  .  .  .  .  .  .  .</w:t>
      </w:r>
    </w:p>
    <w:p w:rsidR="0049590E" w:rsidRDefault="0049590E" w:rsidP="0049590E">
      <w:pPr>
        <w:ind w:firstLine="720"/>
        <w:jc w:val="both"/>
        <w:rPr>
          <w:sz w:val="28"/>
          <w:szCs w:val="28"/>
          <w:lang w:val="kk-KZ"/>
        </w:rPr>
      </w:pPr>
      <w:r w:rsidRPr="00F34843">
        <w:rPr>
          <w:rFonts w:ascii="Kz Times New Roman" w:hAnsi="Kz Times New Roman"/>
          <w:sz w:val="28"/>
          <w:szCs w:val="28"/>
          <w:lang w:val="kk-KZ"/>
        </w:rPr>
        <w:t xml:space="preserve">Ротордың сермелі моменті </w:t>
      </w:r>
      <w:r w:rsidRPr="00F34843">
        <w:rPr>
          <w:sz w:val="28"/>
          <w:szCs w:val="28"/>
          <w:lang w:val="en-US"/>
        </w:rPr>
        <w:t>GD</w:t>
      </w:r>
      <w:r w:rsidRPr="00F34843">
        <w:rPr>
          <w:sz w:val="28"/>
          <w:szCs w:val="28"/>
          <w:vertAlign w:val="superscript"/>
        </w:rPr>
        <w:t>2</w:t>
      </w:r>
      <w:r w:rsidRPr="00F34843">
        <w:rPr>
          <w:sz w:val="28"/>
          <w:szCs w:val="28"/>
          <w:vertAlign w:val="subscript"/>
        </w:rPr>
        <w:t>РОТ</w:t>
      </w:r>
      <w:r w:rsidRPr="00F34843">
        <w:rPr>
          <w:rFonts w:ascii="Kz Times New Roman" w:hAnsi="Kz Times New Roman"/>
          <w:sz w:val="28"/>
          <w:szCs w:val="28"/>
          <w:lang w:val="kk-KZ"/>
        </w:rPr>
        <w:t>, Н</w:t>
      </w:r>
      <w:r w:rsidRPr="00F34843">
        <w:rPr>
          <w:rFonts w:ascii="Kz Times New Roman" w:hAnsi="Kz Times New Roman"/>
          <w:sz w:val="28"/>
          <w:szCs w:val="28"/>
          <w:lang w:val="kk-KZ"/>
        </w:rPr>
        <w:sym w:font="Symbol" w:char="F0D7"/>
      </w:r>
      <w:r w:rsidRPr="00F34843">
        <w:rPr>
          <w:sz w:val="28"/>
          <w:szCs w:val="28"/>
          <w:lang w:val="kk-KZ"/>
        </w:rPr>
        <w:t xml:space="preserve"> </w:t>
      </w:r>
      <w:r>
        <w:rPr>
          <w:sz w:val="28"/>
          <w:szCs w:val="28"/>
          <w:lang w:val="kk-KZ"/>
        </w:rPr>
        <w:t>м</w:t>
      </w:r>
      <w:r>
        <w:rPr>
          <w:sz w:val="28"/>
          <w:szCs w:val="28"/>
          <w:vertAlign w:val="superscript"/>
          <w:lang w:val="kk-KZ"/>
        </w:rPr>
        <w:t xml:space="preserve">2  </w:t>
      </w:r>
      <w:r>
        <w:rPr>
          <w:sz w:val="28"/>
          <w:szCs w:val="28"/>
          <w:lang w:val="kk-KZ"/>
        </w:rPr>
        <w:t>.  .  .  .  .  .  .  .  .  .   .   .   .</w:t>
      </w:r>
    </w:p>
    <w:p w:rsidR="0049590E" w:rsidRDefault="0049590E" w:rsidP="0049590E">
      <w:pPr>
        <w:tabs>
          <w:tab w:val="left" w:pos="7200"/>
        </w:tabs>
        <w:spacing w:after="120"/>
        <w:jc w:val="both"/>
        <w:rPr>
          <w:sz w:val="28"/>
          <w:szCs w:val="28"/>
          <w:lang w:val="kk-KZ"/>
        </w:rPr>
      </w:pPr>
    </w:p>
    <w:p w:rsidR="0049590E" w:rsidRDefault="0049590E" w:rsidP="0049590E">
      <w:pPr>
        <w:tabs>
          <w:tab w:val="left" w:pos="7200"/>
        </w:tabs>
        <w:spacing w:after="120"/>
        <w:jc w:val="both"/>
        <w:rPr>
          <w:sz w:val="28"/>
          <w:szCs w:val="28"/>
          <w:lang w:val="kk-KZ"/>
        </w:rPr>
      </w:pPr>
      <w:r>
        <w:rPr>
          <w:sz w:val="28"/>
          <w:szCs w:val="28"/>
          <w:lang w:val="kk-KZ"/>
        </w:rPr>
        <w:t>Кесте 7.2 – Көпарқанды көтергіш машиналардың техникалық сипаттамасы</w:t>
      </w:r>
    </w:p>
    <w:p w:rsidR="0049590E" w:rsidRPr="00F34843" w:rsidRDefault="0049590E" w:rsidP="0049590E">
      <w:pPr>
        <w:rPr>
          <w:sz w:val="28"/>
          <w:szCs w:val="28"/>
        </w:rPr>
      </w:pPr>
    </w:p>
    <w:tbl>
      <w:tblPr>
        <w:tblStyle w:val="a3"/>
        <w:tblW w:w="10008" w:type="dxa"/>
        <w:tblLayout w:type="fixed"/>
        <w:tblLook w:val="01E0"/>
      </w:tblPr>
      <w:tblGrid>
        <w:gridCol w:w="1728"/>
        <w:gridCol w:w="720"/>
        <w:gridCol w:w="714"/>
        <w:gridCol w:w="906"/>
        <w:gridCol w:w="1312"/>
        <w:gridCol w:w="1260"/>
        <w:gridCol w:w="768"/>
        <w:gridCol w:w="900"/>
        <w:gridCol w:w="1700"/>
      </w:tblGrid>
      <w:tr w:rsidR="0049590E" w:rsidRPr="00BE39D5" w:rsidTr="00817DB0">
        <w:trPr>
          <w:trHeight w:val="640"/>
        </w:trPr>
        <w:tc>
          <w:tcPr>
            <w:tcW w:w="1728" w:type="dxa"/>
            <w:vMerge w:val="restart"/>
          </w:tcPr>
          <w:p w:rsidR="0049590E" w:rsidRPr="00BE39D5" w:rsidRDefault="0049590E" w:rsidP="00817DB0">
            <w:pPr>
              <w:tabs>
                <w:tab w:val="left" w:pos="7200"/>
              </w:tabs>
              <w:spacing w:after="120"/>
              <w:rPr>
                <w:sz w:val="28"/>
                <w:szCs w:val="28"/>
                <w:lang w:val="kk-KZ"/>
              </w:rPr>
            </w:pPr>
          </w:p>
          <w:p w:rsidR="0049590E" w:rsidRPr="00BE39D5" w:rsidRDefault="0049590E" w:rsidP="00817DB0">
            <w:pPr>
              <w:tabs>
                <w:tab w:val="left" w:pos="1620"/>
                <w:tab w:val="left" w:pos="7200"/>
              </w:tabs>
              <w:spacing w:after="120"/>
              <w:ind w:right="-192"/>
              <w:rPr>
                <w:sz w:val="28"/>
                <w:szCs w:val="28"/>
                <w:lang w:val="kk-KZ"/>
              </w:rPr>
            </w:pPr>
            <w:r w:rsidRPr="00BE39D5">
              <w:rPr>
                <w:sz w:val="28"/>
                <w:szCs w:val="28"/>
                <w:lang w:val="kk-KZ"/>
              </w:rPr>
              <w:t>Типтікөлшем</w:t>
            </w:r>
          </w:p>
        </w:tc>
        <w:tc>
          <w:tcPr>
            <w:tcW w:w="1434" w:type="dxa"/>
            <w:gridSpan w:val="2"/>
          </w:tcPr>
          <w:p w:rsidR="0049590E" w:rsidRPr="00BE39D5" w:rsidRDefault="0049590E" w:rsidP="00817DB0">
            <w:pPr>
              <w:tabs>
                <w:tab w:val="left" w:pos="7200"/>
              </w:tabs>
              <w:spacing w:after="120"/>
              <w:rPr>
                <w:sz w:val="28"/>
                <w:szCs w:val="28"/>
                <w:lang w:val="kk-KZ"/>
              </w:rPr>
            </w:pPr>
            <w:r w:rsidRPr="00BE39D5">
              <w:rPr>
                <w:sz w:val="28"/>
                <w:szCs w:val="28"/>
                <w:lang w:val="kk-KZ"/>
              </w:rPr>
              <w:t>А</w:t>
            </w:r>
            <w:r>
              <w:rPr>
                <w:sz w:val="28"/>
                <w:szCs w:val="28"/>
                <w:lang w:val="kk-KZ"/>
              </w:rPr>
              <w:t>рқанды жүргізуші</w:t>
            </w:r>
            <w:r w:rsidRPr="00BE39D5">
              <w:rPr>
                <w:sz w:val="28"/>
                <w:szCs w:val="28"/>
                <w:lang w:val="kk-KZ"/>
              </w:rPr>
              <w:t xml:space="preserve"> шкивтің өлшемі</w:t>
            </w:r>
            <w:r>
              <w:rPr>
                <w:sz w:val="28"/>
                <w:szCs w:val="28"/>
                <w:lang w:val="kk-KZ"/>
              </w:rPr>
              <w:t>, мм</w:t>
            </w:r>
          </w:p>
        </w:tc>
        <w:tc>
          <w:tcPr>
            <w:tcW w:w="906" w:type="dxa"/>
            <w:vMerge w:val="restart"/>
          </w:tcPr>
          <w:p w:rsidR="0049590E" w:rsidRPr="00BE39D5" w:rsidRDefault="0049590E" w:rsidP="00817DB0">
            <w:pPr>
              <w:tabs>
                <w:tab w:val="left" w:pos="7200"/>
              </w:tabs>
              <w:spacing w:after="120"/>
              <w:ind w:right="-108"/>
              <w:rPr>
                <w:sz w:val="28"/>
                <w:szCs w:val="28"/>
                <w:lang w:val="kk-KZ"/>
              </w:rPr>
            </w:pPr>
            <w:r w:rsidRPr="00BE39D5">
              <w:rPr>
                <w:sz w:val="28"/>
                <w:szCs w:val="28"/>
                <w:lang w:val="kk-KZ"/>
              </w:rPr>
              <w:t>Көтергіш арқандар саны</w:t>
            </w:r>
          </w:p>
        </w:tc>
        <w:tc>
          <w:tcPr>
            <w:tcW w:w="1312" w:type="dxa"/>
            <w:vMerge w:val="restart"/>
          </w:tcPr>
          <w:p w:rsidR="0049590E" w:rsidRPr="00BE39D5" w:rsidRDefault="0049590E" w:rsidP="00817DB0">
            <w:pPr>
              <w:tabs>
                <w:tab w:val="left" w:pos="7200"/>
              </w:tabs>
              <w:spacing w:after="120"/>
              <w:ind w:left="-56" w:right="-108"/>
              <w:rPr>
                <w:sz w:val="28"/>
                <w:szCs w:val="28"/>
                <w:lang w:val="kk-KZ"/>
              </w:rPr>
            </w:pPr>
            <w:r w:rsidRPr="00BE39D5">
              <w:rPr>
                <w:sz w:val="28"/>
                <w:szCs w:val="28"/>
                <w:lang w:val="kk-KZ"/>
              </w:rPr>
              <w:t xml:space="preserve">Арқандардың </w:t>
            </w:r>
            <w:r>
              <w:rPr>
                <w:sz w:val="28"/>
                <w:szCs w:val="28"/>
                <w:lang w:val="kk-KZ"/>
              </w:rPr>
              <w:t>с</w:t>
            </w:r>
            <w:r w:rsidRPr="00BE39D5">
              <w:rPr>
                <w:sz w:val="28"/>
                <w:szCs w:val="28"/>
                <w:lang w:val="kk-KZ"/>
              </w:rPr>
              <w:t>та</w:t>
            </w:r>
            <w:r>
              <w:rPr>
                <w:sz w:val="28"/>
                <w:szCs w:val="28"/>
                <w:lang w:val="kk-KZ"/>
              </w:rPr>
              <w:t>-</w:t>
            </w:r>
            <w:r w:rsidRPr="00BE39D5">
              <w:rPr>
                <w:sz w:val="28"/>
                <w:szCs w:val="28"/>
                <w:lang w:val="kk-KZ"/>
              </w:rPr>
              <w:t xml:space="preserve">тикалық </w:t>
            </w:r>
            <w:r>
              <w:rPr>
                <w:sz w:val="28"/>
                <w:szCs w:val="28"/>
                <w:lang w:val="kk-KZ"/>
              </w:rPr>
              <w:t>керілуі,кН</w:t>
            </w:r>
            <w:r w:rsidRPr="00BE39D5">
              <w:rPr>
                <w:sz w:val="28"/>
                <w:szCs w:val="28"/>
                <w:lang w:val="kk-KZ"/>
              </w:rPr>
              <w:t>(артық болмауы керек)</w:t>
            </w:r>
          </w:p>
        </w:tc>
        <w:tc>
          <w:tcPr>
            <w:tcW w:w="1260" w:type="dxa"/>
            <w:vMerge w:val="restart"/>
          </w:tcPr>
          <w:p w:rsidR="0049590E" w:rsidRPr="00BE39D5" w:rsidRDefault="0049590E" w:rsidP="00817DB0">
            <w:pPr>
              <w:tabs>
                <w:tab w:val="left" w:pos="7200"/>
              </w:tabs>
              <w:spacing w:after="120"/>
              <w:ind w:right="-160"/>
              <w:rPr>
                <w:sz w:val="28"/>
                <w:szCs w:val="28"/>
                <w:lang w:val="kk-KZ"/>
              </w:rPr>
            </w:pPr>
            <w:r w:rsidRPr="00BE39D5">
              <w:rPr>
                <w:sz w:val="28"/>
                <w:szCs w:val="28"/>
                <w:lang w:val="kk-KZ"/>
              </w:rPr>
              <w:t xml:space="preserve">Редуктордың беріліс саны, </w:t>
            </w:r>
            <w:proofErr w:type="spellStart"/>
            <w:r w:rsidRPr="00BE39D5">
              <w:rPr>
                <w:sz w:val="28"/>
                <w:szCs w:val="28"/>
                <w:lang w:val="en-US"/>
              </w:rPr>
              <w:t>i</w:t>
            </w:r>
            <w:proofErr w:type="spellEnd"/>
          </w:p>
          <w:p w:rsidR="0049590E" w:rsidRPr="00BE39D5" w:rsidRDefault="0049590E" w:rsidP="00817DB0">
            <w:pPr>
              <w:tabs>
                <w:tab w:val="left" w:pos="7200"/>
              </w:tabs>
              <w:spacing w:after="120"/>
              <w:rPr>
                <w:sz w:val="28"/>
                <w:szCs w:val="28"/>
                <w:lang w:val="kk-KZ"/>
              </w:rPr>
            </w:pPr>
          </w:p>
        </w:tc>
        <w:tc>
          <w:tcPr>
            <w:tcW w:w="1668" w:type="dxa"/>
            <w:gridSpan w:val="2"/>
            <w:shd w:val="clear" w:color="auto" w:fill="auto"/>
          </w:tcPr>
          <w:p w:rsidR="0049590E" w:rsidRPr="00BE39D5" w:rsidRDefault="0049590E" w:rsidP="00817DB0">
            <w:pPr>
              <w:tabs>
                <w:tab w:val="left" w:pos="7200"/>
              </w:tabs>
              <w:spacing w:after="120"/>
              <w:ind w:left="-108" w:right="-60"/>
              <w:rPr>
                <w:sz w:val="28"/>
                <w:szCs w:val="28"/>
                <w:lang w:val="kk-KZ"/>
              </w:rPr>
            </w:pPr>
            <w:r w:rsidRPr="00BE39D5">
              <w:rPr>
                <w:sz w:val="28"/>
                <w:szCs w:val="28"/>
                <w:lang w:val="kk-KZ"/>
              </w:rPr>
              <w:t>Көтеру жыл</w:t>
            </w:r>
            <w:r>
              <w:rPr>
                <w:sz w:val="28"/>
                <w:szCs w:val="28"/>
                <w:lang w:val="kk-KZ"/>
              </w:rPr>
              <w:t>дамдығы</w:t>
            </w:r>
            <w:r w:rsidRPr="00BE39D5">
              <w:rPr>
                <w:sz w:val="28"/>
                <w:szCs w:val="28"/>
                <w:lang w:val="kk-KZ"/>
              </w:rPr>
              <w:t xml:space="preserve"> м/с</w:t>
            </w:r>
            <w:r>
              <w:rPr>
                <w:sz w:val="28"/>
                <w:szCs w:val="28"/>
                <w:lang w:val="kk-KZ"/>
              </w:rPr>
              <w:t xml:space="preserve"> </w:t>
            </w:r>
            <w:r w:rsidRPr="00BE39D5">
              <w:rPr>
                <w:sz w:val="28"/>
                <w:szCs w:val="28"/>
                <w:lang w:val="kk-KZ"/>
              </w:rPr>
              <w:t>(артық болмауы керек)</w:t>
            </w:r>
          </w:p>
        </w:tc>
        <w:tc>
          <w:tcPr>
            <w:tcW w:w="1700" w:type="dxa"/>
            <w:vMerge w:val="restart"/>
          </w:tcPr>
          <w:p w:rsidR="0049590E" w:rsidRPr="00BE39D5" w:rsidRDefault="0049590E" w:rsidP="00817DB0">
            <w:pPr>
              <w:tabs>
                <w:tab w:val="left" w:pos="7200"/>
              </w:tabs>
              <w:spacing w:after="120"/>
              <w:ind w:right="-108"/>
              <w:rPr>
                <w:sz w:val="28"/>
                <w:szCs w:val="28"/>
                <w:lang w:val="kk-KZ"/>
              </w:rPr>
            </w:pPr>
            <w:r w:rsidRPr="00BE39D5">
              <w:rPr>
                <w:sz w:val="28"/>
                <w:szCs w:val="28"/>
                <w:lang w:val="kk-KZ"/>
              </w:rPr>
              <w:t xml:space="preserve">Машинаның сермелі моменті, </w:t>
            </w:r>
            <w:r>
              <w:rPr>
                <w:sz w:val="28"/>
                <w:szCs w:val="28"/>
                <w:lang w:val="kk-KZ"/>
              </w:rPr>
              <w:t xml:space="preserve">   </w:t>
            </w:r>
            <w:r w:rsidRPr="00BE39D5">
              <w:rPr>
                <w:sz w:val="28"/>
                <w:szCs w:val="28"/>
                <w:lang w:val="kk-KZ"/>
              </w:rPr>
              <w:t>кН м</w:t>
            </w:r>
            <w:r w:rsidRPr="00BE39D5">
              <w:rPr>
                <w:sz w:val="28"/>
                <w:szCs w:val="28"/>
                <w:vertAlign w:val="superscript"/>
                <w:lang w:val="kk-KZ"/>
              </w:rPr>
              <w:t>2</w:t>
            </w:r>
            <w:r>
              <w:rPr>
                <w:sz w:val="28"/>
                <w:szCs w:val="28"/>
                <w:vertAlign w:val="superscript"/>
                <w:lang w:val="kk-KZ"/>
              </w:rPr>
              <w:t xml:space="preserve"> </w:t>
            </w:r>
            <w:r w:rsidRPr="00BE39D5">
              <w:rPr>
                <w:sz w:val="28"/>
                <w:szCs w:val="28"/>
                <w:lang w:val="kk-KZ"/>
              </w:rPr>
              <w:t>(артық болмауы керек)</w:t>
            </w:r>
          </w:p>
        </w:tc>
      </w:tr>
      <w:tr w:rsidR="0049590E" w:rsidRPr="00F34843" w:rsidTr="00817DB0">
        <w:trPr>
          <w:trHeight w:val="640"/>
        </w:trPr>
        <w:tc>
          <w:tcPr>
            <w:tcW w:w="1728" w:type="dxa"/>
            <w:vMerge/>
          </w:tcPr>
          <w:p w:rsidR="0049590E" w:rsidRPr="00BE39D5" w:rsidRDefault="0049590E" w:rsidP="00817DB0">
            <w:pPr>
              <w:rPr>
                <w:sz w:val="28"/>
                <w:szCs w:val="28"/>
                <w:lang w:val="kk-KZ"/>
              </w:rPr>
            </w:pPr>
          </w:p>
        </w:tc>
        <w:tc>
          <w:tcPr>
            <w:tcW w:w="720" w:type="dxa"/>
          </w:tcPr>
          <w:p w:rsidR="0049590E" w:rsidRPr="00F34843" w:rsidRDefault="0049590E" w:rsidP="00817DB0">
            <w:pPr>
              <w:ind w:right="-108"/>
              <w:jc w:val="center"/>
              <w:rPr>
                <w:sz w:val="28"/>
                <w:szCs w:val="28"/>
              </w:rPr>
            </w:pPr>
            <w:proofErr w:type="spellStart"/>
            <w:proofErr w:type="gramStart"/>
            <w:r>
              <w:rPr>
                <w:sz w:val="28"/>
                <w:szCs w:val="28"/>
              </w:rPr>
              <w:t>д</w:t>
            </w:r>
            <w:r w:rsidRPr="00F34843">
              <w:rPr>
                <w:sz w:val="28"/>
                <w:szCs w:val="28"/>
              </w:rPr>
              <w:t>и</w:t>
            </w:r>
            <w:r w:rsidRPr="00F34843">
              <w:rPr>
                <w:sz w:val="28"/>
                <w:szCs w:val="28"/>
              </w:rPr>
              <w:t>а</w:t>
            </w:r>
            <w:r>
              <w:rPr>
                <w:sz w:val="28"/>
                <w:szCs w:val="28"/>
              </w:rPr>
              <w:t>-</w:t>
            </w:r>
            <w:r w:rsidRPr="00F34843">
              <w:rPr>
                <w:sz w:val="28"/>
                <w:szCs w:val="28"/>
              </w:rPr>
              <w:t>метр</w:t>
            </w:r>
            <w:proofErr w:type="spellEnd"/>
            <w:proofErr w:type="gramEnd"/>
          </w:p>
        </w:tc>
        <w:tc>
          <w:tcPr>
            <w:tcW w:w="714" w:type="dxa"/>
          </w:tcPr>
          <w:p w:rsidR="0049590E" w:rsidRPr="00F34843" w:rsidRDefault="0049590E" w:rsidP="00817DB0">
            <w:pPr>
              <w:jc w:val="center"/>
              <w:rPr>
                <w:sz w:val="28"/>
                <w:szCs w:val="28"/>
                <w:lang w:val="kk-KZ"/>
              </w:rPr>
            </w:pPr>
            <w:r>
              <w:rPr>
                <w:sz w:val="28"/>
                <w:szCs w:val="28"/>
                <w:lang w:val="kk-KZ"/>
              </w:rPr>
              <w:t>ені</w:t>
            </w:r>
          </w:p>
        </w:tc>
        <w:tc>
          <w:tcPr>
            <w:tcW w:w="906" w:type="dxa"/>
            <w:vMerge/>
          </w:tcPr>
          <w:p w:rsidR="0049590E" w:rsidRPr="00F34843" w:rsidRDefault="0049590E" w:rsidP="00817DB0">
            <w:pPr>
              <w:jc w:val="center"/>
              <w:rPr>
                <w:sz w:val="28"/>
                <w:szCs w:val="28"/>
              </w:rPr>
            </w:pPr>
          </w:p>
        </w:tc>
        <w:tc>
          <w:tcPr>
            <w:tcW w:w="1312" w:type="dxa"/>
            <w:vMerge/>
          </w:tcPr>
          <w:p w:rsidR="0049590E" w:rsidRPr="00F34843" w:rsidRDefault="0049590E" w:rsidP="00817DB0">
            <w:pPr>
              <w:jc w:val="center"/>
              <w:rPr>
                <w:sz w:val="28"/>
                <w:szCs w:val="28"/>
              </w:rPr>
            </w:pPr>
          </w:p>
        </w:tc>
        <w:tc>
          <w:tcPr>
            <w:tcW w:w="1260" w:type="dxa"/>
            <w:vMerge/>
          </w:tcPr>
          <w:p w:rsidR="0049590E" w:rsidRPr="00F34843" w:rsidRDefault="0049590E" w:rsidP="00817DB0">
            <w:pPr>
              <w:jc w:val="center"/>
              <w:rPr>
                <w:sz w:val="28"/>
                <w:szCs w:val="28"/>
              </w:rPr>
            </w:pPr>
          </w:p>
        </w:tc>
        <w:tc>
          <w:tcPr>
            <w:tcW w:w="768" w:type="dxa"/>
            <w:shd w:val="clear" w:color="auto" w:fill="auto"/>
          </w:tcPr>
          <w:p w:rsidR="0049590E" w:rsidRPr="00BE39D5" w:rsidRDefault="0049590E" w:rsidP="00817DB0">
            <w:pPr>
              <w:ind w:left="-160" w:right="-188"/>
              <w:jc w:val="center"/>
              <w:rPr>
                <w:sz w:val="28"/>
                <w:szCs w:val="28"/>
                <w:lang w:val="kk-KZ"/>
              </w:rPr>
            </w:pPr>
            <w:proofErr w:type="spellStart"/>
            <w:r w:rsidRPr="00F34843">
              <w:rPr>
                <w:sz w:val="28"/>
                <w:szCs w:val="28"/>
              </w:rPr>
              <w:t>Редук</w:t>
            </w:r>
            <w:proofErr w:type="spellEnd"/>
            <w:r>
              <w:rPr>
                <w:sz w:val="28"/>
                <w:szCs w:val="28"/>
              </w:rPr>
              <w:t xml:space="preserve"> </w:t>
            </w:r>
            <w:r w:rsidRPr="00F34843">
              <w:rPr>
                <w:sz w:val="28"/>
                <w:szCs w:val="28"/>
              </w:rPr>
              <w:t>т</w:t>
            </w:r>
            <w:r w:rsidRPr="00F34843">
              <w:rPr>
                <w:sz w:val="28"/>
                <w:szCs w:val="28"/>
              </w:rPr>
              <w:t>о</w:t>
            </w:r>
            <w:r w:rsidRPr="00F34843">
              <w:rPr>
                <w:sz w:val="28"/>
                <w:szCs w:val="28"/>
              </w:rPr>
              <w:t>р</w:t>
            </w:r>
            <w:r>
              <w:rPr>
                <w:sz w:val="28"/>
                <w:szCs w:val="28"/>
                <w:lang w:val="kk-KZ"/>
              </w:rPr>
              <w:t>мен</w:t>
            </w:r>
          </w:p>
        </w:tc>
        <w:tc>
          <w:tcPr>
            <w:tcW w:w="900" w:type="dxa"/>
            <w:shd w:val="clear" w:color="auto" w:fill="auto"/>
          </w:tcPr>
          <w:p w:rsidR="0049590E" w:rsidRPr="00BE39D5" w:rsidRDefault="0049590E" w:rsidP="00817DB0">
            <w:pPr>
              <w:ind w:left="-208" w:right="-188"/>
              <w:jc w:val="center"/>
              <w:rPr>
                <w:sz w:val="28"/>
                <w:szCs w:val="28"/>
                <w:lang w:val="kk-KZ"/>
              </w:rPr>
            </w:pPr>
            <w:proofErr w:type="spellStart"/>
            <w:r w:rsidRPr="00F34843">
              <w:rPr>
                <w:sz w:val="28"/>
                <w:szCs w:val="28"/>
              </w:rPr>
              <w:t>Реду</w:t>
            </w:r>
            <w:r w:rsidRPr="00F34843">
              <w:rPr>
                <w:sz w:val="28"/>
                <w:szCs w:val="28"/>
              </w:rPr>
              <w:t>к</w:t>
            </w:r>
            <w:proofErr w:type="spellEnd"/>
            <w:r>
              <w:rPr>
                <w:sz w:val="28"/>
                <w:szCs w:val="28"/>
              </w:rPr>
              <w:t xml:space="preserve"> </w:t>
            </w:r>
            <w:r w:rsidRPr="00F34843">
              <w:rPr>
                <w:sz w:val="28"/>
                <w:szCs w:val="28"/>
              </w:rPr>
              <w:t>тор</w:t>
            </w:r>
            <w:r>
              <w:rPr>
                <w:sz w:val="28"/>
                <w:szCs w:val="28"/>
                <w:lang w:val="kk-KZ"/>
              </w:rPr>
              <w:t>сыз</w:t>
            </w:r>
          </w:p>
        </w:tc>
        <w:tc>
          <w:tcPr>
            <w:tcW w:w="1700" w:type="dxa"/>
            <w:vMerge/>
          </w:tcPr>
          <w:p w:rsidR="0049590E" w:rsidRPr="00F34843" w:rsidRDefault="0049590E" w:rsidP="00817DB0">
            <w:pPr>
              <w:jc w:val="center"/>
              <w:rPr>
                <w:sz w:val="28"/>
                <w:szCs w:val="28"/>
              </w:rPr>
            </w:pPr>
          </w:p>
        </w:tc>
      </w:tr>
      <w:tr w:rsidR="0049590E" w:rsidRPr="00F34843" w:rsidTr="00817DB0">
        <w:tc>
          <w:tcPr>
            <w:tcW w:w="1728" w:type="dxa"/>
          </w:tcPr>
          <w:p w:rsidR="0049590E" w:rsidRPr="00F34843" w:rsidRDefault="0049590E" w:rsidP="00817DB0">
            <w:pPr>
              <w:rPr>
                <w:sz w:val="28"/>
                <w:szCs w:val="28"/>
              </w:rPr>
            </w:pPr>
          </w:p>
          <w:p w:rsidR="0049590E" w:rsidRPr="00F34843" w:rsidRDefault="0049590E" w:rsidP="00817DB0">
            <w:pPr>
              <w:rPr>
                <w:sz w:val="28"/>
                <w:szCs w:val="28"/>
              </w:rPr>
            </w:pPr>
            <w:r w:rsidRPr="00F34843">
              <w:rPr>
                <w:sz w:val="28"/>
                <w:szCs w:val="28"/>
              </w:rPr>
              <w:t>ЦШ-2,1х4</w:t>
            </w:r>
          </w:p>
        </w:tc>
        <w:tc>
          <w:tcPr>
            <w:tcW w:w="72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2,1</w:t>
            </w:r>
          </w:p>
        </w:tc>
        <w:tc>
          <w:tcPr>
            <w:tcW w:w="714"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0,9</w:t>
            </w:r>
          </w:p>
        </w:tc>
        <w:tc>
          <w:tcPr>
            <w:tcW w:w="906"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4</w:t>
            </w:r>
          </w:p>
        </w:tc>
        <w:tc>
          <w:tcPr>
            <w:tcW w:w="1312"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265</w:t>
            </w:r>
          </w:p>
        </w:tc>
        <w:tc>
          <w:tcPr>
            <w:tcW w:w="1260" w:type="dxa"/>
          </w:tcPr>
          <w:p w:rsidR="0049590E" w:rsidRPr="00F34843" w:rsidRDefault="0049590E" w:rsidP="00817DB0">
            <w:pPr>
              <w:jc w:val="center"/>
              <w:rPr>
                <w:sz w:val="28"/>
                <w:szCs w:val="28"/>
              </w:rPr>
            </w:pPr>
            <w:r w:rsidRPr="00F34843">
              <w:rPr>
                <w:sz w:val="28"/>
                <w:szCs w:val="28"/>
              </w:rPr>
              <w:t>7,35; 10,5;</w:t>
            </w:r>
          </w:p>
          <w:p w:rsidR="0049590E" w:rsidRPr="00F34843" w:rsidRDefault="0049590E" w:rsidP="00817DB0">
            <w:pPr>
              <w:jc w:val="center"/>
              <w:rPr>
                <w:sz w:val="28"/>
                <w:szCs w:val="28"/>
              </w:rPr>
            </w:pPr>
            <w:r w:rsidRPr="00F34843">
              <w:rPr>
                <w:sz w:val="28"/>
                <w:szCs w:val="28"/>
              </w:rPr>
              <w:t>11,5</w:t>
            </w:r>
          </w:p>
        </w:tc>
        <w:tc>
          <w:tcPr>
            <w:tcW w:w="768"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11</w:t>
            </w:r>
          </w:p>
        </w:tc>
        <w:tc>
          <w:tcPr>
            <w:tcW w:w="90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12</w:t>
            </w:r>
          </w:p>
        </w:tc>
        <w:tc>
          <w:tcPr>
            <w:tcW w:w="1700"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220</w:t>
            </w:r>
          </w:p>
        </w:tc>
      </w:tr>
      <w:tr w:rsidR="0049590E" w:rsidRPr="00F34843" w:rsidTr="00817DB0">
        <w:tc>
          <w:tcPr>
            <w:tcW w:w="1728" w:type="dxa"/>
          </w:tcPr>
          <w:p w:rsidR="0049590E" w:rsidRPr="00F34843" w:rsidRDefault="0049590E" w:rsidP="00817DB0">
            <w:pPr>
              <w:rPr>
                <w:sz w:val="28"/>
                <w:szCs w:val="28"/>
              </w:rPr>
            </w:pPr>
          </w:p>
          <w:p w:rsidR="0049590E" w:rsidRPr="00F34843" w:rsidRDefault="0049590E" w:rsidP="00817DB0">
            <w:pPr>
              <w:rPr>
                <w:sz w:val="28"/>
                <w:szCs w:val="28"/>
              </w:rPr>
            </w:pPr>
            <w:r w:rsidRPr="00F34843">
              <w:rPr>
                <w:sz w:val="28"/>
                <w:szCs w:val="28"/>
              </w:rPr>
              <w:t>ЦШ-2,25х4</w:t>
            </w:r>
          </w:p>
        </w:tc>
        <w:tc>
          <w:tcPr>
            <w:tcW w:w="72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2,25</w:t>
            </w:r>
          </w:p>
        </w:tc>
        <w:tc>
          <w:tcPr>
            <w:tcW w:w="714"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0,9</w:t>
            </w:r>
          </w:p>
        </w:tc>
        <w:tc>
          <w:tcPr>
            <w:tcW w:w="906"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4</w:t>
            </w:r>
          </w:p>
        </w:tc>
        <w:tc>
          <w:tcPr>
            <w:tcW w:w="1312"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340</w:t>
            </w:r>
          </w:p>
        </w:tc>
        <w:tc>
          <w:tcPr>
            <w:tcW w:w="1260" w:type="dxa"/>
          </w:tcPr>
          <w:p w:rsidR="0049590E" w:rsidRPr="00F34843" w:rsidRDefault="0049590E" w:rsidP="00817DB0">
            <w:pPr>
              <w:jc w:val="center"/>
              <w:rPr>
                <w:sz w:val="28"/>
                <w:szCs w:val="28"/>
              </w:rPr>
            </w:pPr>
            <w:r w:rsidRPr="00F34843">
              <w:rPr>
                <w:sz w:val="28"/>
                <w:szCs w:val="28"/>
              </w:rPr>
              <w:t>7,35; 10,5;</w:t>
            </w:r>
          </w:p>
          <w:p w:rsidR="0049590E" w:rsidRPr="00F34843" w:rsidRDefault="0049590E" w:rsidP="00817DB0">
            <w:pPr>
              <w:jc w:val="center"/>
              <w:rPr>
                <w:sz w:val="28"/>
                <w:szCs w:val="28"/>
              </w:rPr>
            </w:pPr>
            <w:r w:rsidRPr="00F34843">
              <w:rPr>
                <w:sz w:val="28"/>
                <w:szCs w:val="28"/>
              </w:rPr>
              <w:t>11,5</w:t>
            </w:r>
          </w:p>
        </w:tc>
        <w:tc>
          <w:tcPr>
            <w:tcW w:w="768"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12</w:t>
            </w:r>
          </w:p>
        </w:tc>
        <w:tc>
          <w:tcPr>
            <w:tcW w:w="90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14</w:t>
            </w:r>
          </w:p>
        </w:tc>
        <w:tc>
          <w:tcPr>
            <w:tcW w:w="1700"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300</w:t>
            </w:r>
          </w:p>
        </w:tc>
      </w:tr>
      <w:tr w:rsidR="0049590E" w:rsidRPr="00F34843" w:rsidTr="00817DB0">
        <w:tc>
          <w:tcPr>
            <w:tcW w:w="1728" w:type="dxa"/>
          </w:tcPr>
          <w:p w:rsidR="0049590E" w:rsidRPr="00F34843" w:rsidRDefault="0049590E" w:rsidP="00817DB0">
            <w:pPr>
              <w:rPr>
                <w:sz w:val="28"/>
                <w:szCs w:val="28"/>
              </w:rPr>
            </w:pPr>
          </w:p>
          <w:p w:rsidR="0049590E" w:rsidRPr="00F34843" w:rsidRDefault="0049590E" w:rsidP="00817DB0">
            <w:pPr>
              <w:rPr>
                <w:sz w:val="28"/>
                <w:szCs w:val="28"/>
              </w:rPr>
            </w:pPr>
            <w:r w:rsidRPr="00F34843">
              <w:rPr>
                <w:sz w:val="28"/>
                <w:szCs w:val="28"/>
              </w:rPr>
              <w:t>ЦШ-2,25х6</w:t>
            </w:r>
          </w:p>
        </w:tc>
        <w:tc>
          <w:tcPr>
            <w:tcW w:w="72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2,25</w:t>
            </w:r>
          </w:p>
        </w:tc>
        <w:tc>
          <w:tcPr>
            <w:tcW w:w="714"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1,4</w:t>
            </w:r>
          </w:p>
        </w:tc>
        <w:tc>
          <w:tcPr>
            <w:tcW w:w="906"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6</w:t>
            </w:r>
          </w:p>
        </w:tc>
        <w:tc>
          <w:tcPr>
            <w:tcW w:w="1312"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500</w:t>
            </w:r>
          </w:p>
        </w:tc>
        <w:tc>
          <w:tcPr>
            <w:tcW w:w="1260" w:type="dxa"/>
          </w:tcPr>
          <w:p w:rsidR="0049590E" w:rsidRPr="00F34843" w:rsidRDefault="0049590E" w:rsidP="00817DB0">
            <w:pPr>
              <w:jc w:val="center"/>
              <w:rPr>
                <w:sz w:val="28"/>
                <w:szCs w:val="28"/>
              </w:rPr>
            </w:pPr>
            <w:r w:rsidRPr="00F34843">
              <w:rPr>
                <w:sz w:val="28"/>
                <w:szCs w:val="28"/>
              </w:rPr>
              <w:t>7,35; 10,5;</w:t>
            </w:r>
          </w:p>
          <w:p w:rsidR="0049590E" w:rsidRPr="00F34843" w:rsidRDefault="0049590E" w:rsidP="00817DB0">
            <w:pPr>
              <w:rPr>
                <w:sz w:val="28"/>
                <w:szCs w:val="28"/>
              </w:rPr>
            </w:pPr>
            <w:r>
              <w:rPr>
                <w:sz w:val="28"/>
                <w:szCs w:val="28"/>
                <w:lang w:val="kk-KZ"/>
              </w:rPr>
              <w:t xml:space="preserve">    </w:t>
            </w:r>
            <w:r w:rsidRPr="00F34843">
              <w:rPr>
                <w:sz w:val="28"/>
                <w:szCs w:val="28"/>
              </w:rPr>
              <w:t>11,5</w:t>
            </w:r>
          </w:p>
        </w:tc>
        <w:tc>
          <w:tcPr>
            <w:tcW w:w="768"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12</w:t>
            </w:r>
          </w:p>
        </w:tc>
        <w:tc>
          <w:tcPr>
            <w:tcW w:w="90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14</w:t>
            </w:r>
          </w:p>
        </w:tc>
        <w:tc>
          <w:tcPr>
            <w:tcW w:w="1700"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400</w:t>
            </w:r>
          </w:p>
        </w:tc>
      </w:tr>
      <w:tr w:rsidR="0049590E" w:rsidRPr="00F34843" w:rsidTr="00817DB0">
        <w:tc>
          <w:tcPr>
            <w:tcW w:w="1728" w:type="dxa"/>
          </w:tcPr>
          <w:p w:rsidR="0049590E" w:rsidRPr="00F34843" w:rsidRDefault="0049590E" w:rsidP="00817DB0">
            <w:pPr>
              <w:rPr>
                <w:sz w:val="28"/>
                <w:szCs w:val="28"/>
              </w:rPr>
            </w:pPr>
          </w:p>
          <w:p w:rsidR="0049590E" w:rsidRPr="00F34843" w:rsidRDefault="0049590E" w:rsidP="00817DB0">
            <w:pPr>
              <w:rPr>
                <w:sz w:val="28"/>
                <w:szCs w:val="28"/>
              </w:rPr>
            </w:pPr>
            <w:r w:rsidRPr="00F34843">
              <w:rPr>
                <w:sz w:val="28"/>
                <w:szCs w:val="28"/>
              </w:rPr>
              <w:t>ЦШ-3,25х4</w:t>
            </w:r>
          </w:p>
        </w:tc>
        <w:tc>
          <w:tcPr>
            <w:tcW w:w="72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3,25</w:t>
            </w:r>
          </w:p>
        </w:tc>
        <w:tc>
          <w:tcPr>
            <w:tcW w:w="714"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1,0</w:t>
            </w:r>
          </w:p>
        </w:tc>
        <w:tc>
          <w:tcPr>
            <w:tcW w:w="906"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4</w:t>
            </w:r>
          </w:p>
        </w:tc>
        <w:tc>
          <w:tcPr>
            <w:tcW w:w="1312"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600</w:t>
            </w:r>
          </w:p>
        </w:tc>
        <w:tc>
          <w:tcPr>
            <w:tcW w:w="1260" w:type="dxa"/>
          </w:tcPr>
          <w:p w:rsidR="0049590E" w:rsidRPr="00F34843" w:rsidRDefault="0049590E" w:rsidP="00817DB0">
            <w:pPr>
              <w:jc w:val="center"/>
              <w:rPr>
                <w:sz w:val="28"/>
                <w:szCs w:val="28"/>
              </w:rPr>
            </w:pPr>
            <w:r w:rsidRPr="00F34843">
              <w:rPr>
                <w:sz w:val="28"/>
                <w:szCs w:val="28"/>
              </w:rPr>
              <w:t>7,35; 10,5;</w:t>
            </w:r>
          </w:p>
          <w:p w:rsidR="0049590E" w:rsidRPr="00F34843" w:rsidRDefault="0049590E" w:rsidP="00817DB0">
            <w:pPr>
              <w:jc w:val="center"/>
              <w:rPr>
                <w:sz w:val="28"/>
                <w:szCs w:val="28"/>
              </w:rPr>
            </w:pPr>
            <w:r w:rsidRPr="00F34843">
              <w:rPr>
                <w:sz w:val="28"/>
                <w:szCs w:val="28"/>
              </w:rPr>
              <w:t>11,5</w:t>
            </w:r>
          </w:p>
        </w:tc>
        <w:tc>
          <w:tcPr>
            <w:tcW w:w="768"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14</w:t>
            </w:r>
          </w:p>
        </w:tc>
        <w:tc>
          <w:tcPr>
            <w:tcW w:w="90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16</w:t>
            </w:r>
          </w:p>
          <w:p w:rsidR="0049590E" w:rsidRPr="00F34843" w:rsidRDefault="0049590E" w:rsidP="00817DB0">
            <w:pPr>
              <w:jc w:val="center"/>
              <w:rPr>
                <w:sz w:val="28"/>
                <w:szCs w:val="28"/>
              </w:rPr>
            </w:pPr>
          </w:p>
        </w:tc>
        <w:tc>
          <w:tcPr>
            <w:tcW w:w="1700"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950</w:t>
            </w:r>
          </w:p>
        </w:tc>
      </w:tr>
      <w:tr w:rsidR="0049590E" w:rsidRPr="00F34843" w:rsidTr="00817DB0">
        <w:tc>
          <w:tcPr>
            <w:tcW w:w="1728" w:type="dxa"/>
          </w:tcPr>
          <w:p w:rsidR="0049590E" w:rsidRPr="00F34843" w:rsidRDefault="0049590E" w:rsidP="00817DB0">
            <w:pPr>
              <w:rPr>
                <w:sz w:val="28"/>
                <w:szCs w:val="28"/>
              </w:rPr>
            </w:pPr>
          </w:p>
          <w:p w:rsidR="0049590E" w:rsidRPr="00F34843" w:rsidRDefault="0049590E" w:rsidP="00817DB0">
            <w:pPr>
              <w:rPr>
                <w:sz w:val="28"/>
                <w:szCs w:val="28"/>
              </w:rPr>
            </w:pPr>
            <w:r w:rsidRPr="00F34843">
              <w:rPr>
                <w:sz w:val="28"/>
                <w:szCs w:val="28"/>
              </w:rPr>
              <w:t>ЦШ-4х4</w:t>
            </w:r>
          </w:p>
        </w:tc>
        <w:tc>
          <w:tcPr>
            <w:tcW w:w="72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4,0</w:t>
            </w:r>
          </w:p>
        </w:tc>
        <w:tc>
          <w:tcPr>
            <w:tcW w:w="714"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1,0</w:t>
            </w:r>
          </w:p>
        </w:tc>
        <w:tc>
          <w:tcPr>
            <w:tcW w:w="906"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4</w:t>
            </w:r>
          </w:p>
        </w:tc>
        <w:tc>
          <w:tcPr>
            <w:tcW w:w="1312"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800</w:t>
            </w:r>
          </w:p>
        </w:tc>
        <w:tc>
          <w:tcPr>
            <w:tcW w:w="1260" w:type="dxa"/>
          </w:tcPr>
          <w:p w:rsidR="0049590E" w:rsidRPr="00F34843" w:rsidRDefault="0049590E" w:rsidP="00817DB0">
            <w:pPr>
              <w:jc w:val="center"/>
              <w:rPr>
                <w:sz w:val="28"/>
                <w:szCs w:val="28"/>
              </w:rPr>
            </w:pPr>
            <w:r w:rsidRPr="00F34843">
              <w:rPr>
                <w:sz w:val="28"/>
                <w:szCs w:val="28"/>
              </w:rPr>
              <w:t>7,35; 10,5;</w:t>
            </w:r>
          </w:p>
          <w:p w:rsidR="0049590E" w:rsidRPr="00F34843" w:rsidRDefault="0049590E" w:rsidP="00817DB0">
            <w:pPr>
              <w:rPr>
                <w:sz w:val="28"/>
                <w:szCs w:val="28"/>
              </w:rPr>
            </w:pPr>
            <w:r>
              <w:rPr>
                <w:sz w:val="28"/>
                <w:szCs w:val="28"/>
                <w:lang w:val="kk-KZ"/>
              </w:rPr>
              <w:t xml:space="preserve">    </w:t>
            </w:r>
            <w:r w:rsidRPr="00F34843">
              <w:rPr>
                <w:sz w:val="28"/>
                <w:szCs w:val="28"/>
              </w:rPr>
              <w:t>11,5</w:t>
            </w:r>
          </w:p>
        </w:tc>
        <w:tc>
          <w:tcPr>
            <w:tcW w:w="768"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14</w:t>
            </w:r>
          </w:p>
        </w:tc>
        <w:tc>
          <w:tcPr>
            <w:tcW w:w="90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16</w:t>
            </w:r>
          </w:p>
        </w:tc>
        <w:tc>
          <w:tcPr>
            <w:tcW w:w="1700"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2100</w:t>
            </w:r>
          </w:p>
        </w:tc>
      </w:tr>
      <w:tr w:rsidR="0049590E" w:rsidRPr="00F34843" w:rsidTr="00817DB0">
        <w:tc>
          <w:tcPr>
            <w:tcW w:w="1728" w:type="dxa"/>
          </w:tcPr>
          <w:p w:rsidR="0049590E" w:rsidRPr="00F34843" w:rsidRDefault="0049590E" w:rsidP="00817DB0">
            <w:pPr>
              <w:rPr>
                <w:sz w:val="28"/>
                <w:szCs w:val="28"/>
              </w:rPr>
            </w:pPr>
          </w:p>
          <w:p w:rsidR="0049590E" w:rsidRPr="00F34843" w:rsidRDefault="0049590E" w:rsidP="00817DB0">
            <w:pPr>
              <w:rPr>
                <w:sz w:val="28"/>
                <w:szCs w:val="28"/>
              </w:rPr>
            </w:pPr>
            <w:r w:rsidRPr="00F34843">
              <w:rPr>
                <w:sz w:val="28"/>
                <w:szCs w:val="28"/>
              </w:rPr>
              <w:t>ЦШ-5х4</w:t>
            </w:r>
          </w:p>
        </w:tc>
        <w:tc>
          <w:tcPr>
            <w:tcW w:w="72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5,0</w:t>
            </w:r>
          </w:p>
        </w:tc>
        <w:tc>
          <w:tcPr>
            <w:tcW w:w="714"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1,0</w:t>
            </w:r>
          </w:p>
        </w:tc>
        <w:tc>
          <w:tcPr>
            <w:tcW w:w="906"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4</w:t>
            </w:r>
          </w:p>
        </w:tc>
        <w:tc>
          <w:tcPr>
            <w:tcW w:w="1312"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1450</w:t>
            </w:r>
          </w:p>
        </w:tc>
        <w:tc>
          <w:tcPr>
            <w:tcW w:w="1260" w:type="dxa"/>
          </w:tcPr>
          <w:p w:rsidR="0049590E" w:rsidRPr="00F34843" w:rsidRDefault="0049590E" w:rsidP="00817DB0">
            <w:pPr>
              <w:jc w:val="center"/>
              <w:rPr>
                <w:sz w:val="28"/>
                <w:szCs w:val="28"/>
              </w:rPr>
            </w:pPr>
            <w:r w:rsidRPr="00F34843">
              <w:rPr>
                <w:sz w:val="28"/>
                <w:szCs w:val="28"/>
              </w:rPr>
              <w:t>7,35; 10,5;</w:t>
            </w:r>
          </w:p>
          <w:p w:rsidR="0049590E" w:rsidRPr="00F34843" w:rsidRDefault="0049590E" w:rsidP="00817DB0">
            <w:pPr>
              <w:jc w:val="center"/>
              <w:rPr>
                <w:sz w:val="28"/>
                <w:szCs w:val="28"/>
              </w:rPr>
            </w:pPr>
            <w:r w:rsidRPr="00F34843">
              <w:rPr>
                <w:sz w:val="28"/>
                <w:szCs w:val="28"/>
              </w:rPr>
              <w:t>11,5</w:t>
            </w:r>
          </w:p>
        </w:tc>
        <w:tc>
          <w:tcPr>
            <w:tcW w:w="768"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w:t>
            </w:r>
          </w:p>
        </w:tc>
        <w:tc>
          <w:tcPr>
            <w:tcW w:w="90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16</w:t>
            </w:r>
          </w:p>
        </w:tc>
        <w:tc>
          <w:tcPr>
            <w:tcW w:w="1700"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6250</w:t>
            </w:r>
          </w:p>
        </w:tc>
      </w:tr>
      <w:tr w:rsidR="0049590E" w:rsidRPr="00F34843" w:rsidTr="00817DB0">
        <w:tc>
          <w:tcPr>
            <w:tcW w:w="1728" w:type="dxa"/>
          </w:tcPr>
          <w:p w:rsidR="0049590E" w:rsidRPr="00F34843" w:rsidRDefault="0049590E" w:rsidP="00817DB0">
            <w:pPr>
              <w:rPr>
                <w:sz w:val="28"/>
                <w:szCs w:val="28"/>
              </w:rPr>
            </w:pPr>
          </w:p>
          <w:p w:rsidR="0049590E" w:rsidRPr="00F34843" w:rsidRDefault="0049590E" w:rsidP="00817DB0">
            <w:pPr>
              <w:rPr>
                <w:sz w:val="28"/>
                <w:szCs w:val="28"/>
              </w:rPr>
            </w:pPr>
            <w:r w:rsidRPr="00F34843">
              <w:rPr>
                <w:sz w:val="28"/>
                <w:szCs w:val="28"/>
              </w:rPr>
              <w:t>ЦШ-5х6</w:t>
            </w:r>
          </w:p>
        </w:tc>
        <w:tc>
          <w:tcPr>
            <w:tcW w:w="72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5,0</w:t>
            </w:r>
          </w:p>
        </w:tc>
        <w:tc>
          <w:tcPr>
            <w:tcW w:w="714"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1,7</w:t>
            </w:r>
          </w:p>
        </w:tc>
        <w:tc>
          <w:tcPr>
            <w:tcW w:w="906"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6</w:t>
            </w:r>
          </w:p>
        </w:tc>
        <w:tc>
          <w:tcPr>
            <w:tcW w:w="1312"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2150</w:t>
            </w:r>
          </w:p>
        </w:tc>
        <w:tc>
          <w:tcPr>
            <w:tcW w:w="1260" w:type="dxa"/>
          </w:tcPr>
          <w:p w:rsidR="0049590E" w:rsidRPr="00F34843" w:rsidRDefault="0049590E" w:rsidP="00817DB0">
            <w:pPr>
              <w:jc w:val="center"/>
              <w:rPr>
                <w:sz w:val="28"/>
                <w:szCs w:val="28"/>
              </w:rPr>
            </w:pPr>
            <w:r w:rsidRPr="00F34843">
              <w:rPr>
                <w:sz w:val="28"/>
                <w:szCs w:val="28"/>
              </w:rPr>
              <w:t>7,35; 10,5;</w:t>
            </w:r>
          </w:p>
          <w:p w:rsidR="0049590E" w:rsidRPr="00F34843" w:rsidRDefault="0049590E" w:rsidP="00817DB0">
            <w:pPr>
              <w:rPr>
                <w:sz w:val="28"/>
                <w:szCs w:val="28"/>
              </w:rPr>
            </w:pPr>
            <w:r>
              <w:rPr>
                <w:sz w:val="28"/>
                <w:szCs w:val="28"/>
              </w:rPr>
              <w:t xml:space="preserve">   </w:t>
            </w:r>
            <w:r w:rsidRPr="00F34843">
              <w:rPr>
                <w:sz w:val="28"/>
                <w:szCs w:val="28"/>
              </w:rPr>
              <w:t>11,5</w:t>
            </w:r>
          </w:p>
        </w:tc>
        <w:tc>
          <w:tcPr>
            <w:tcW w:w="768"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w:t>
            </w:r>
          </w:p>
        </w:tc>
        <w:tc>
          <w:tcPr>
            <w:tcW w:w="90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16</w:t>
            </w:r>
          </w:p>
        </w:tc>
        <w:tc>
          <w:tcPr>
            <w:tcW w:w="1700"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8750</w:t>
            </w:r>
          </w:p>
        </w:tc>
      </w:tr>
      <w:tr w:rsidR="0049590E" w:rsidRPr="00F34843" w:rsidTr="00817DB0">
        <w:tc>
          <w:tcPr>
            <w:tcW w:w="1728" w:type="dxa"/>
          </w:tcPr>
          <w:p w:rsidR="0049590E" w:rsidRPr="00F34843" w:rsidRDefault="0049590E" w:rsidP="00817DB0">
            <w:pPr>
              <w:rPr>
                <w:sz w:val="28"/>
                <w:szCs w:val="28"/>
              </w:rPr>
            </w:pPr>
          </w:p>
          <w:p w:rsidR="0049590E" w:rsidRPr="00F34843" w:rsidRDefault="0049590E" w:rsidP="00817DB0">
            <w:pPr>
              <w:rPr>
                <w:sz w:val="28"/>
                <w:szCs w:val="28"/>
              </w:rPr>
            </w:pPr>
            <w:r w:rsidRPr="00F34843">
              <w:rPr>
                <w:sz w:val="28"/>
                <w:szCs w:val="28"/>
              </w:rPr>
              <w:t>ЦШ-5х8</w:t>
            </w:r>
          </w:p>
        </w:tc>
        <w:tc>
          <w:tcPr>
            <w:tcW w:w="72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5,0</w:t>
            </w:r>
          </w:p>
        </w:tc>
        <w:tc>
          <w:tcPr>
            <w:tcW w:w="714"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2,2</w:t>
            </w:r>
          </w:p>
        </w:tc>
        <w:tc>
          <w:tcPr>
            <w:tcW w:w="906"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8</w:t>
            </w:r>
          </w:p>
        </w:tc>
        <w:tc>
          <w:tcPr>
            <w:tcW w:w="1312"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2400</w:t>
            </w:r>
          </w:p>
        </w:tc>
        <w:tc>
          <w:tcPr>
            <w:tcW w:w="1260" w:type="dxa"/>
          </w:tcPr>
          <w:p w:rsidR="0049590E" w:rsidRPr="00F34843" w:rsidRDefault="0049590E" w:rsidP="00817DB0">
            <w:pPr>
              <w:jc w:val="center"/>
              <w:rPr>
                <w:sz w:val="28"/>
                <w:szCs w:val="28"/>
              </w:rPr>
            </w:pPr>
            <w:r w:rsidRPr="00F34843">
              <w:rPr>
                <w:sz w:val="28"/>
                <w:szCs w:val="28"/>
              </w:rPr>
              <w:t>7,35; 10,5;</w:t>
            </w:r>
          </w:p>
          <w:p w:rsidR="0049590E" w:rsidRPr="00F34843" w:rsidRDefault="0049590E" w:rsidP="00817DB0">
            <w:pPr>
              <w:jc w:val="center"/>
              <w:rPr>
                <w:sz w:val="28"/>
                <w:szCs w:val="28"/>
              </w:rPr>
            </w:pPr>
            <w:r w:rsidRPr="00F34843">
              <w:rPr>
                <w:sz w:val="28"/>
                <w:szCs w:val="28"/>
              </w:rPr>
              <w:t>11,5</w:t>
            </w:r>
          </w:p>
        </w:tc>
        <w:tc>
          <w:tcPr>
            <w:tcW w:w="768"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w:t>
            </w:r>
          </w:p>
        </w:tc>
        <w:tc>
          <w:tcPr>
            <w:tcW w:w="900" w:type="dxa"/>
            <w:shd w:val="clear" w:color="auto" w:fill="auto"/>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16</w:t>
            </w:r>
          </w:p>
        </w:tc>
        <w:tc>
          <w:tcPr>
            <w:tcW w:w="1700" w:type="dxa"/>
          </w:tcPr>
          <w:p w:rsidR="0049590E" w:rsidRPr="00F34843" w:rsidRDefault="0049590E" w:rsidP="00817DB0">
            <w:pPr>
              <w:jc w:val="center"/>
              <w:rPr>
                <w:sz w:val="28"/>
                <w:szCs w:val="28"/>
              </w:rPr>
            </w:pPr>
          </w:p>
          <w:p w:rsidR="0049590E" w:rsidRPr="00F34843" w:rsidRDefault="0049590E" w:rsidP="00817DB0">
            <w:pPr>
              <w:jc w:val="center"/>
              <w:rPr>
                <w:sz w:val="28"/>
                <w:szCs w:val="28"/>
              </w:rPr>
            </w:pPr>
            <w:r w:rsidRPr="00F34843">
              <w:rPr>
                <w:sz w:val="28"/>
                <w:szCs w:val="28"/>
              </w:rPr>
              <w:t>11000</w:t>
            </w:r>
          </w:p>
        </w:tc>
      </w:tr>
    </w:tbl>
    <w:p w:rsidR="0049590E" w:rsidRDefault="0049590E" w:rsidP="0049590E"/>
    <w:p w:rsidR="0049590E" w:rsidRPr="00BE39D5" w:rsidRDefault="0049590E" w:rsidP="0049590E">
      <w:pPr>
        <w:ind w:firstLine="720"/>
        <w:jc w:val="both"/>
        <w:rPr>
          <w:sz w:val="28"/>
          <w:szCs w:val="28"/>
          <w:lang w:val="kk-KZ"/>
        </w:rPr>
      </w:pPr>
      <w:r w:rsidRPr="00BE39D5">
        <w:rPr>
          <w:sz w:val="28"/>
          <w:szCs w:val="28"/>
          <w:lang w:val="kk-KZ"/>
        </w:rPr>
        <w:t>Редуктордың ақырын жүретін білігіндегі бағдарлы айналу моментін М</w:t>
      </w:r>
      <w:r w:rsidRPr="00BE39D5">
        <w:rPr>
          <w:sz w:val="28"/>
          <w:szCs w:val="28"/>
          <w:vertAlign w:val="subscript"/>
          <w:lang w:val="kk-KZ"/>
        </w:rPr>
        <w:t>ред.</w:t>
      </w:r>
      <w:r w:rsidRPr="00BE39D5">
        <w:rPr>
          <w:sz w:val="28"/>
          <w:szCs w:val="28"/>
          <w:lang w:val="kk-KZ"/>
        </w:rPr>
        <w:t>, Нм (5.7) формуласы бойынша анықтаймыз.</w:t>
      </w:r>
    </w:p>
    <w:p w:rsidR="0049590E" w:rsidRPr="00BE39D5" w:rsidRDefault="0049590E" w:rsidP="0049590E">
      <w:pPr>
        <w:tabs>
          <w:tab w:val="left" w:pos="7200"/>
        </w:tabs>
        <w:spacing w:after="120"/>
        <w:ind w:firstLine="720"/>
        <w:jc w:val="both"/>
        <w:rPr>
          <w:sz w:val="28"/>
          <w:szCs w:val="28"/>
          <w:lang w:val="kk-KZ"/>
        </w:rPr>
      </w:pPr>
      <w:r w:rsidRPr="00BE39D5">
        <w:rPr>
          <w:sz w:val="28"/>
          <w:szCs w:val="28"/>
          <w:lang w:val="kk-KZ"/>
        </w:rPr>
        <w:t>Көпарқанды көтергіш машина үшін серіппелі редуктор 7.3 кестесінен таңдаймыз.</w:t>
      </w:r>
    </w:p>
    <w:p w:rsidR="0049590E" w:rsidRDefault="0049590E" w:rsidP="0049590E">
      <w:pPr>
        <w:tabs>
          <w:tab w:val="left" w:pos="7200"/>
        </w:tabs>
        <w:spacing w:after="120"/>
        <w:jc w:val="both"/>
        <w:rPr>
          <w:sz w:val="28"/>
          <w:szCs w:val="28"/>
          <w:lang w:val="kk-KZ"/>
        </w:rPr>
      </w:pPr>
    </w:p>
    <w:p w:rsidR="0049590E" w:rsidRDefault="0049590E" w:rsidP="0049590E">
      <w:pPr>
        <w:tabs>
          <w:tab w:val="left" w:pos="7200"/>
        </w:tabs>
        <w:spacing w:after="120"/>
        <w:jc w:val="both"/>
        <w:rPr>
          <w:sz w:val="28"/>
          <w:szCs w:val="28"/>
          <w:lang w:val="kk-KZ"/>
        </w:rPr>
      </w:pPr>
      <w:r w:rsidRPr="00BE39D5">
        <w:rPr>
          <w:sz w:val="28"/>
          <w:szCs w:val="28"/>
          <w:lang w:val="kk-KZ"/>
        </w:rPr>
        <w:t>Кесте 7.3 – Көпарқанды көтергіш машиналардың серіппелі редукто</w:t>
      </w:r>
      <w:r>
        <w:rPr>
          <w:sz w:val="28"/>
          <w:szCs w:val="28"/>
          <w:lang w:val="kk-KZ"/>
        </w:rPr>
        <w:t>рларының техникалық сипаттамасы</w:t>
      </w:r>
    </w:p>
    <w:p w:rsidR="0049590E" w:rsidRDefault="0049590E" w:rsidP="0049590E">
      <w:pPr>
        <w:tabs>
          <w:tab w:val="left" w:pos="7200"/>
        </w:tabs>
        <w:spacing w:after="120"/>
        <w:jc w:val="both"/>
        <w:rPr>
          <w:sz w:val="28"/>
          <w:szCs w:val="28"/>
          <w:lang w:val="kk-KZ"/>
        </w:rPr>
      </w:pPr>
    </w:p>
    <w:tbl>
      <w:tblPr>
        <w:tblStyle w:val="a3"/>
        <w:tblW w:w="0" w:type="auto"/>
        <w:tblLayout w:type="fixed"/>
        <w:tblLook w:val="01E0"/>
      </w:tblPr>
      <w:tblGrid>
        <w:gridCol w:w="3708"/>
        <w:gridCol w:w="1620"/>
        <w:gridCol w:w="1620"/>
        <w:gridCol w:w="1440"/>
        <w:gridCol w:w="1239"/>
      </w:tblGrid>
      <w:tr w:rsidR="0049590E" w:rsidRPr="00BE39D5" w:rsidTr="00817DB0">
        <w:trPr>
          <w:trHeight w:val="320"/>
        </w:trPr>
        <w:tc>
          <w:tcPr>
            <w:tcW w:w="3708" w:type="dxa"/>
            <w:vMerge w:val="restart"/>
            <w:vAlign w:val="center"/>
          </w:tcPr>
          <w:p w:rsidR="0049590E" w:rsidRPr="002F4375" w:rsidRDefault="0049590E" w:rsidP="00817DB0">
            <w:pPr>
              <w:tabs>
                <w:tab w:val="left" w:pos="7200"/>
              </w:tabs>
              <w:spacing w:after="120"/>
              <w:jc w:val="center"/>
              <w:rPr>
                <w:sz w:val="28"/>
                <w:szCs w:val="28"/>
                <w:lang w:val="kk-KZ"/>
              </w:rPr>
            </w:pPr>
            <w:r w:rsidRPr="002F4375">
              <w:rPr>
                <w:sz w:val="28"/>
                <w:szCs w:val="28"/>
                <w:lang w:val="kk-KZ"/>
              </w:rPr>
              <w:t>Көрсеткіштер</w:t>
            </w:r>
          </w:p>
        </w:tc>
        <w:tc>
          <w:tcPr>
            <w:tcW w:w="5919" w:type="dxa"/>
            <w:gridSpan w:val="4"/>
          </w:tcPr>
          <w:p w:rsidR="0049590E" w:rsidRPr="002F4375" w:rsidRDefault="0049590E" w:rsidP="00817DB0">
            <w:pPr>
              <w:tabs>
                <w:tab w:val="left" w:pos="7200"/>
              </w:tabs>
              <w:spacing w:after="120"/>
              <w:jc w:val="center"/>
              <w:rPr>
                <w:sz w:val="28"/>
                <w:szCs w:val="28"/>
                <w:lang w:val="kk-KZ"/>
              </w:rPr>
            </w:pPr>
            <w:r w:rsidRPr="002F4375">
              <w:rPr>
                <w:sz w:val="28"/>
                <w:szCs w:val="28"/>
                <w:lang w:val="kk-KZ"/>
              </w:rPr>
              <w:t>Редуктордың типтікөлшемдері</w:t>
            </w:r>
          </w:p>
        </w:tc>
      </w:tr>
      <w:tr w:rsidR="0049590E" w:rsidRPr="00BE39D5" w:rsidTr="00817DB0">
        <w:trPr>
          <w:trHeight w:val="320"/>
        </w:trPr>
        <w:tc>
          <w:tcPr>
            <w:tcW w:w="3708" w:type="dxa"/>
            <w:vMerge/>
          </w:tcPr>
          <w:p w:rsidR="0049590E" w:rsidRPr="002F4375" w:rsidRDefault="0049590E" w:rsidP="00817DB0">
            <w:pPr>
              <w:jc w:val="both"/>
              <w:rPr>
                <w:sz w:val="28"/>
                <w:szCs w:val="28"/>
              </w:rPr>
            </w:pPr>
          </w:p>
        </w:tc>
        <w:tc>
          <w:tcPr>
            <w:tcW w:w="1620" w:type="dxa"/>
          </w:tcPr>
          <w:p w:rsidR="0049590E" w:rsidRPr="002F4375" w:rsidRDefault="0049590E" w:rsidP="00817DB0">
            <w:pPr>
              <w:jc w:val="center"/>
              <w:rPr>
                <w:sz w:val="28"/>
                <w:szCs w:val="28"/>
              </w:rPr>
            </w:pPr>
            <w:r w:rsidRPr="002F4375">
              <w:rPr>
                <w:sz w:val="28"/>
                <w:szCs w:val="28"/>
              </w:rPr>
              <w:t>2ЦД-14</w:t>
            </w:r>
          </w:p>
        </w:tc>
        <w:tc>
          <w:tcPr>
            <w:tcW w:w="1620" w:type="dxa"/>
          </w:tcPr>
          <w:p w:rsidR="0049590E" w:rsidRPr="002F4375" w:rsidRDefault="0049590E" w:rsidP="00817DB0">
            <w:pPr>
              <w:jc w:val="center"/>
              <w:rPr>
                <w:sz w:val="28"/>
                <w:szCs w:val="28"/>
              </w:rPr>
            </w:pPr>
            <w:r w:rsidRPr="002F4375">
              <w:rPr>
                <w:sz w:val="28"/>
                <w:szCs w:val="28"/>
              </w:rPr>
              <w:t>2ЦД-17</w:t>
            </w:r>
          </w:p>
        </w:tc>
        <w:tc>
          <w:tcPr>
            <w:tcW w:w="1440" w:type="dxa"/>
          </w:tcPr>
          <w:p w:rsidR="0049590E" w:rsidRPr="002F4375" w:rsidRDefault="0049590E" w:rsidP="00817DB0">
            <w:pPr>
              <w:jc w:val="center"/>
              <w:rPr>
                <w:sz w:val="28"/>
                <w:szCs w:val="28"/>
              </w:rPr>
            </w:pPr>
            <w:r w:rsidRPr="002F4375">
              <w:rPr>
                <w:sz w:val="28"/>
                <w:szCs w:val="28"/>
              </w:rPr>
              <w:t>2ЦД-20</w:t>
            </w:r>
          </w:p>
        </w:tc>
        <w:tc>
          <w:tcPr>
            <w:tcW w:w="1239" w:type="dxa"/>
          </w:tcPr>
          <w:p w:rsidR="0049590E" w:rsidRPr="002F4375" w:rsidRDefault="0049590E" w:rsidP="00817DB0">
            <w:pPr>
              <w:jc w:val="center"/>
              <w:rPr>
                <w:sz w:val="28"/>
                <w:szCs w:val="28"/>
              </w:rPr>
            </w:pPr>
            <w:r w:rsidRPr="002F4375">
              <w:rPr>
                <w:sz w:val="28"/>
                <w:szCs w:val="28"/>
              </w:rPr>
              <w:t>2ЦД-23</w:t>
            </w:r>
          </w:p>
        </w:tc>
      </w:tr>
      <w:tr w:rsidR="0049590E" w:rsidRPr="00BE39D5" w:rsidTr="00817DB0">
        <w:tc>
          <w:tcPr>
            <w:tcW w:w="3708" w:type="dxa"/>
          </w:tcPr>
          <w:p w:rsidR="0049590E" w:rsidRPr="002F4375" w:rsidRDefault="0049590E" w:rsidP="00817DB0">
            <w:pPr>
              <w:jc w:val="both"/>
              <w:rPr>
                <w:sz w:val="28"/>
                <w:szCs w:val="28"/>
              </w:rPr>
            </w:pPr>
            <w:r w:rsidRPr="002F4375">
              <w:rPr>
                <w:sz w:val="28"/>
                <w:szCs w:val="28"/>
                <w:lang w:val="kk-KZ"/>
              </w:rPr>
              <w:t>Қызғандағы м</w:t>
            </w:r>
            <w:proofErr w:type="spellStart"/>
            <w:r w:rsidRPr="002F4375">
              <w:rPr>
                <w:sz w:val="28"/>
                <w:szCs w:val="28"/>
              </w:rPr>
              <w:t>аксималь</w:t>
            </w:r>
            <w:proofErr w:type="spellEnd"/>
            <w:r w:rsidRPr="002F4375">
              <w:rPr>
                <w:sz w:val="28"/>
                <w:szCs w:val="28"/>
                <w:lang w:val="kk-KZ"/>
              </w:rPr>
              <w:t>ды айналу</w:t>
            </w:r>
            <w:r w:rsidRPr="002F4375">
              <w:rPr>
                <w:sz w:val="28"/>
                <w:szCs w:val="28"/>
              </w:rPr>
              <w:t xml:space="preserve"> момент</w:t>
            </w:r>
            <w:r w:rsidRPr="002F4375">
              <w:rPr>
                <w:sz w:val="28"/>
                <w:szCs w:val="28"/>
                <w:lang w:val="kk-KZ"/>
              </w:rPr>
              <w:t>і</w:t>
            </w:r>
            <w:r w:rsidRPr="002F4375">
              <w:rPr>
                <w:sz w:val="28"/>
                <w:szCs w:val="28"/>
              </w:rPr>
              <w:t>, кН</w:t>
            </w:r>
            <w:r w:rsidRPr="002F4375">
              <w:rPr>
                <w:sz w:val="28"/>
                <w:szCs w:val="28"/>
              </w:rPr>
              <w:sym w:font="Symbol" w:char="F0D7"/>
            </w:r>
            <w:r w:rsidRPr="002F4375">
              <w:rPr>
                <w:sz w:val="28"/>
                <w:szCs w:val="28"/>
              </w:rPr>
              <w:t>м</w:t>
            </w:r>
          </w:p>
        </w:tc>
        <w:tc>
          <w:tcPr>
            <w:tcW w:w="162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200</w:t>
            </w:r>
          </w:p>
        </w:tc>
        <w:tc>
          <w:tcPr>
            <w:tcW w:w="162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450</w:t>
            </w:r>
          </w:p>
        </w:tc>
        <w:tc>
          <w:tcPr>
            <w:tcW w:w="144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700</w:t>
            </w:r>
          </w:p>
        </w:tc>
        <w:tc>
          <w:tcPr>
            <w:tcW w:w="1239"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1000</w:t>
            </w:r>
          </w:p>
        </w:tc>
      </w:tr>
      <w:tr w:rsidR="0049590E" w:rsidRPr="00BE39D5" w:rsidTr="00817DB0">
        <w:tc>
          <w:tcPr>
            <w:tcW w:w="3708" w:type="dxa"/>
          </w:tcPr>
          <w:p w:rsidR="0049590E" w:rsidRPr="002F4375" w:rsidRDefault="0049590E" w:rsidP="00817DB0">
            <w:pPr>
              <w:tabs>
                <w:tab w:val="left" w:pos="7200"/>
              </w:tabs>
              <w:spacing w:after="120"/>
              <w:jc w:val="both"/>
              <w:rPr>
                <w:sz w:val="28"/>
                <w:szCs w:val="28"/>
                <w:lang w:val="kk-KZ"/>
              </w:rPr>
            </w:pPr>
            <w:r w:rsidRPr="002F4375">
              <w:rPr>
                <w:sz w:val="28"/>
                <w:szCs w:val="28"/>
                <w:lang w:val="kk-KZ"/>
              </w:rPr>
              <w:t>Жетекші біліктің макси</w:t>
            </w:r>
            <w:r>
              <w:rPr>
                <w:sz w:val="28"/>
                <w:szCs w:val="28"/>
              </w:rPr>
              <w:t>-</w:t>
            </w:r>
            <w:r w:rsidRPr="002F4375">
              <w:rPr>
                <w:sz w:val="28"/>
                <w:szCs w:val="28"/>
                <w:lang w:val="kk-KZ"/>
              </w:rPr>
              <w:t>малды айналу жылдамдығы,</w:t>
            </w:r>
          </w:p>
          <w:p w:rsidR="0049590E" w:rsidRPr="002F4375" w:rsidRDefault="0049590E" w:rsidP="00817DB0">
            <w:pPr>
              <w:jc w:val="both"/>
              <w:rPr>
                <w:sz w:val="28"/>
                <w:szCs w:val="28"/>
              </w:rPr>
            </w:pPr>
            <w:r w:rsidRPr="002F4375">
              <w:rPr>
                <w:sz w:val="28"/>
                <w:szCs w:val="28"/>
                <w:lang w:val="kk-KZ"/>
              </w:rPr>
              <w:t>айн/мин</w:t>
            </w:r>
            <w:r w:rsidRPr="002F4375">
              <w:rPr>
                <w:sz w:val="28"/>
                <w:szCs w:val="28"/>
              </w:rPr>
              <w:t xml:space="preserve"> </w:t>
            </w:r>
          </w:p>
        </w:tc>
        <w:tc>
          <w:tcPr>
            <w:tcW w:w="162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750</w:t>
            </w:r>
          </w:p>
        </w:tc>
        <w:tc>
          <w:tcPr>
            <w:tcW w:w="162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750</w:t>
            </w:r>
          </w:p>
        </w:tc>
        <w:tc>
          <w:tcPr>
            <w:tcW w:w="144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600</w:t>
            </w:r>
          </w:p>
        </w:tc>
        <w:tc>
          <w:tcPr>
            <w:tcW w:w="1239"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600</w:t>
            </w:r>
          </w:p>
        </w:tc>
      </w:tr>
      <w:tr w:rsidR="0049590E" w:rsidRPr="00BE39D5" w:rsidTr="00817DB0">
        <w:trPr>
          <w:trHeight w:val="1950"/>
        </w:trPr>
        <w:tc>
          <w:tcPr>
            <w:tcW w:w="3708" w:type="dxa"/>
          </w:tcPr>
          <w:p w:rsidR="0049590E" w:rsidRPr="002F4375" w:rsidRDefault="0049590E" w:rsidP="00817DB0">
            <w:pPr>
              <w:tabs>
                <w:tab w:val="left" w:pos="7200"/>
              </w:tabs>
              <w:spacing w:after="120"/>
              <w:jc w:val="both"/>
              <w:rPr>
                <w:sz w:val="28"/>
                <w:szCs w:val="28"/>
                <w:vertAlign w:val="superscript"/>
              </w:rPr>
            </w:pPr>
            <w:r w:rsidRPr="002F4375">
              <w:rPr>
                <w:sz w:val="28"/>
                <w:szCs w:val="28"/>
                <w:lang w:val="kk-KZ"/>
              </w:rPr>
              <w:t xml:space="preserve">Ақырын жүрісті біліктің сермелі моменті, </w:t>
            </w:r>
            <w:r w:rsidRPr="002F4375">
              <w:rPr>
                <w:sz w:val="28"/>
                <w:szCs w:val="28"/>
              </w:rPr>
              <w:t xml:space="preserve"> кН</w:t>
            </w:r>
            <w:r w:rsidRPr="002F4375">
              <w:rPr>
                <w:sz w:val="28"/>
                <w:szCs w:val="28"/>
              </w:rPr>
              <w:sym w:font="Symbol" w:char="F0D7"/>
            </w:r>
            <w:r w:rsidRPr="002F4375">
              <w:rPr>
                <w:sz w:val="28"/>
                <w:szCs w:val="28"/>
              </w:rPr>
              <w:t>м</w:t>
            </w:r>
            <w:r w:rsidRPr="002F4375">
              <w:rPr>
                <w:sz w:val="28"/>
                <w:szCs w:val="28"/>
                <w:vertAlign w:val="superscript"/>
              </w:rPr>
              <w:t>2</w:t>
            </w:r>
          </w:p>
          <w:p w:rsidR="0049590E" w:rsidRPr="002F4375" w:rsidRDefault="0049590E" w:rsidP="00817DB0">
            <w:pPr>
              <w:jc w:val="both"/>
              <w:rPr>
                <w:sz w:val="28"/>
                <w:szCs w:val="28"/>
              </w:rPr>
            </w:pPr>
            <w:proofErr w:type="spellStart"/>
            <w:r w:rsidRPr="002F4375">
              <w:rPr>
                <w:sz w:val="28"/>
                <w:szCs w:val="28"/>
                <w:lang w:val="en-US"/>
              </w:rPr>
              <w:t>i</w:t>
            </w:r>
            <w:proofErr w:type="spellEnd"/>
            <w:r w:rsidRPr="002F4375">
              <w:rPr>
                <w:sz w:val="28"/>
                <w:szCs w:val="28"/>
              </w:rPr>
              <w:t xml:space="preserve"> = 6</w:t>
            </w:r>
          </w:p>
          <w:p w:rsidR="0049590E" w:rsidRPr="002F4375" w:rsidRDefault="0049590E" w:rsidP="00817DB0">
            <w:pPr>
              <w:jc w:val="both"/>
              <w:rPr>
                <w:sz w:val="28"/>
                <w:szCs w:val="28"/>
              </w:rPr>
            </w:pPr>
            <w:proofErr w:type="spellStart"/>
            <w:r w:rsidRPr="002F4375">
              <w:rPr>
                <w:sz w:val="28"/>
                <w:szCs w:val="28"/>
                <w:lang w:val="en-US"/>
              </w:rPr>
              <w:t>i</w:t>
            </w:r>
            <w:proofErr w:type="spellEnd"/>
            <w:r w:rsidRPr="002F4375">
              <w:rPr>
                <w:sz w:val="28"/>
                <w:szCs w:val="28"/>
              </w:rPr>
              <w:t xml:space="preserve"> = 7.35</w:t>
            </w:r>
          </w:p>
          <w:p w:rsidR="0049590E" w:rsidRPr="002F4375" w:rsidRDefault="0049590E" w:rsidP="00817DB0">
            <w:pPr>
              <w:jc w:val="both"/>
              <w:rPr>
                <w:sz w:val="28"/>
                <w:szCs w:val="28"/>
              </w:rPr>
            </w:pPr>
            <w:proofErr w:type="spellStart"/>
            <w:r w:rsidRPr="002F4375">
              <w:rPr>
                <w:sz w:val="28"/>
                <w:szCs w:val="28"/>
                <w:lang w:val="en-US"/>
              </w:rPr>
              <w:t>i</w:t>
            </w:r>
            <w:proofErr w:type="spellEnd"/>
            <w:r w:rsidRPr="002F4375">
              <w:rPr>
                <w:sz w:val="28"/>
                <w:szCs w:val="28"/>
              </w:rPr>
              <w:t xml:space="preserve"> = 10.5</w:t>
            </w:r>
          </w:p>
          <w:p w:rsidR="0049590E" w:rsidRPr="002F4375" w:rsidRDefault="0049590E" w:rsidP="00817DB0">
            <w:pPr>
              <w:jc w:val="both"/>
              <w:rPr>
                <w:sz w:val="28"/>
                <w:szCs w:val="28"/>
                <w:vertAlign w:val="superscript"/>
              </w:rPr>
            </w:pPr>
            <w:proofErr w:type="spellStart"/>
            <w:r w:rsidRPr="002F4375">
              <w:rPr>
                <w:sz w:val="28"/>
                <w:szCs w:val="28"/>
                <w:lang w:val="en-US"/>
              </w:rPr>
              <w:t>i</w:t>
            </w:r>
            <w:proofErr w:type="spellEnd"/>
            <w:r w:rsidRPr="002F4375">
              <w:rPr>
                <w:sz w:val="28"/>
                <w:szCs w:val="28"/>
              </w:rPr>
              <w:t xml:space="preserve"> = 11.5</w:t>
            </w:r>
          </w:p>
        </w:tc>
        <w:tc>
          <w:tcPr>
            <w:tcW w:w="162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120</w:t>
            </w:r>
          </w:p>
          <w:p w:rsidR="0049590E" w:rsidRPr="002F4375" w:rsidRDefault="0049590E" w:rsidP="00817DB0">
            <w:pPr>
              <w:jc w:val="center"/>
              <w:rPr>
                <w:sz w:val="28"/>
                <w:szCs w:val="28"/>
              </w:rPr>
            </w:pPr>
            <w:r w:rsidRPr="002F4375">
              <w:rPr>
                <w:sz w:val="28"/>
                <w:szCs w:val="28"/>
              </w:rPr>
              <w:t>180</w:t>
            </w:r>
          </w:p>
          <w:p w:rsidR="0049590E" w:rsidRPr="002F4375" w:rsidRDefault="0049590E" w:rsidP="00817DB0">
            <w:pPr>
              <w:jc w:val="center"/>
              <w:rPr>
                <w:sz w:val="28"/>
                <w:szCs w:val="28"/>
              </w:rPr>
            </w:pPr>
            <w:r w:rsidRPr="002F4375">
              <w:rPr>
                <w:sz w:val="28"/>
                <w:szCs w:val="28"/>
              </w:rPr>
              <w:t>240</w:t>
            </w:r>
          </w:p>
          <w:p w:rsidR="0049590E" w:rsidRPr="002F4375" w:rsidRDefault="0049590E" w:rsidP="00817DB0">
            <w:pPr>
              <w:jc w:val="center"/>
              <w:rPr>
                <w:sz w:val="28"/>
                <w:szCs w:val="28"/>
              </w:rPr>
            </w:pPr>
            <w:r w:rsidRPr="002F4375">
              <w:rPr>
                <w:sz w:val="28"/>
                <w:szCs w:val="28"/>
              </w:rPr>
              <w:t>260</w:t>
            </w:r>
          </w:p>
          <w:p w:rsidR="0049590E" w:rsidRPr="002F4375" w:rsidRDefault="0049590E" w:rsidP="00817DB0">
            <w:pPr>
              <w:jc w:val="center"/>
              <w:rPr>
                <w:sz w:val="28"/>
                <w:szCs w:val="28"/>
              </w:rPr>
            </w:pPr>
          </w:p>
        </w:tc>
        <w:tc>
          <w:tcPr>
            <w:tcW w:w="162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w:t>
            </w:r>
          </w:p>
          <w:p w:rsidR="0049590E" w:rsidRPr="002F4375" w:rsidRDefault="0049590E" w:rsidP="00817DB0">
            <w:pPr>
              <w:jc w:val="center"/>
              <w:rPr>
                <w:sz w:val="28"/>
                <w:szCs w:val="28"/>
              </w:rPr>
            </w:pPr>
            <w:r w:rsidRPr="002F4375">
              <w:rPr>
                <w:sz w:val="28"/>
                <w:szCs w:val="28"/>
              </w:rPr>
              <w:t>427</w:t>
            </w:r>
          </w:p>
          <w:p w:rsidR="0049590E" w:rsidRPr="002F4375" w:rsidRDefault="0049590E" w:rsidP="00817DB0">
            <w:pPr>
              <w:jc w:val="center"/>
              <w:rPr>
                <w:sz w:val="28"/>
                <w:szCs w:val="28"/>
              </w:rPr>
            </w:pPr>
            <w:r w:rsidRPr="002F4375">
              <w:rPr>
                <w:sz w:val="28"/>
                <w:szCs w:val="28"/>
              </w:rPr>
              <w:t>495</w:t>
            </w:r>
          </w:p>
          <w:p w:rsidR="0049590E" w:rsidRPr="002F4375" w:rsidRDefault="0049590E" w:rsidP="00817DB0">
            <w:pPr>
              <w:jc w:val="center"/>
              <w:rPr>
                <w:sz w:val="28"/>
                <w:szCs w:val="28"/>
              </w:rPr>
            </w:pPr>
            <w:r w:rsidRPr="002F4375">
              <w:rPr>
                <w:sz w:val="28"/>
                <w:szCs w:val="28"/>
              </w:rPr>
              <w:t>664</w:t>
            </w:r>
          </w:p>
        </w:tc>
        <w:tc>
          <w:tcPr>
            <w:tcW w:w="144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w:t>
            </w:r>
          </w:p>
          <w:p w:rsidR="0049590E" w:rsidRPr="002F4375" w:rsidRDefault="0049590E" w:rsidP="00817DB0">
            <w:pPr>
              <w:jc w:val="center"/>
              <w:rPr>
                <w:sz w:val="28"/>
                <w:szCs w:val="28"/>
              </w:rPr>
            </w:pPr>
            <w:r w:rsidRPr="002F4375">
              <w:rPr>
                <w:sz w:val="28"/>
                <w:szCs w:val="28"/>
              </w:rPr>
              <w:t>910</w:t>
            </w:r>
          </w:p>
          <w:p w:rsidR="0049590E" w:rsidRPr="002F4375" w:rsidRDefault="0049590E" w:rsidP="00817DB0">
            <w:pPr>
              <w:jc w:val="center"/>
              <w:rPr>
                <w:sz w:val="28"/>
                <w:szCs w:val="28"/>
              </w:rPr>
            </w:pPr>
            <w:r w:rsidRPr="002F4375">
              <w:rPr>
                <w:sz w:val="28"/>
                <w:szCs w:val="28"/>
              </w:rPr>
              <w:t>1330</w:t>
            </w:r>
          </w:p>
          <w:p w:rsidR="0049590E" w:rsidRPr="002F4375" w:rsidRDefault="0049590E" w:rsidP="00817DB0">
            <w:pPr>
              <w:jc w:val="center"/>
              <w:rPr>
                <w:sz w:val="28"/>
                <w:szCs w:val="28"/>
              </w:rPr>
            </w:pPr>
            <w:r w:rsidRPr="002F4375">
              <w:rPr>
                <w:sz w:val="28"/>
                <w:szCs w:val="28"/>
              </w:rPr>
              <w:t>1570</w:t>
            </w:r>
          </w:p>
        </w:tc>
        <w:tc>
          <w:tcPr>
            <w:tcW w:w="1239"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w:t>
            </w:r>
          </w:p>
          <w:p w:rsidR="0049590E" w:rsidRPr="002F4375" w:rsidRDefault="0049590E" w:rsidP="00817DB0">
            <w:pPr>
              <w:jc w:val="center"/>
              <w:rPr>
                <w:sz w:val="28"/>
                <w:szCs w:val="28"/>
              </w:rPr>
            </w:pPr>
            <w:r w:rsidRPr="002F4375">
              <w:rPr>
                <w:sz w:val="28"/>
                <w:szCs w:val="28"/>
              </w:rPr>
              <w:t>-</w:t>
            </w:r>
          </w:p>
          <w:p w:rsidR="0049590E" w:rsidRPr="002F4375" w:rsidRDefault="0049590E" w:rsidP="00817DB0">
            <w:pPr>
              <w:jc w:val="center"/>
              <w:rPr>
                <w:sz w:val="28"/>
                <w:szCs w:val="28"/>
              </w:rPr>
            </w:pPr>
            <w:r w:rsidRPr="002F4375">
              <w:rPr>
                <w:sz w:val="28"/>
                <w:szCs w:val="28"/>
              </w:rPr>
              <w:t>1720</w:t>
            </w:r>
          </w:p>
          <w:p w:rsidR="0049590E" w:rsidRPr="002F4375" w:rsidRDefault="0049590E" w:rsidP="00817DB0">
            <w:pPr>
              <w:jc w:val="center"/>
              <w:rPr>
                <w:sz w:val="28"/>
                <w:szCs w:val="28"/>
              </w:rPr>
            </w:pPr>
            <w:r w:rsidRPr="002F4375">
              <w:rPr>
                <w:sz w:val="28"/>
                <w:szCs w:val="28"/>
              </w:rPr>
              <w:t>1800</w:t>
            </w:r>
          </w:p>
        </w:tc>
      </w:tr>
      <w:tr w:rsidR="0049590E" w:rsidRPr="00BE39D5" w:rsidTr="00817DB0">
        <w:trPr>
          <w:trHeight w:val="1570"/>
        </w:trPr>
        <w:tc>
          <w:tcPr>
            <w:tcW w:w="3708" w:type="dxa"/>
          </w:tcPr>
          <w:p w:rsidR="0049590E" w:rsidRPr="002F4375" w:rsidRDefault="0049590E" w:rsidP="00817DB0">
            <w:pPr>
              <w:jc w:val="both"/>
              <w:rPr>
                <w:sz w:val="28"/>
                <w:szCs w:val="28"/>
              </w:rPr>
            </w:pPr>
            <w:r w:rsidRPr="002F4375">
              <w:rPr>
                <w:sz w:val="28"/>
                <w:szCs w:val="28"/>
                <w:lang w:val="kk-KZ"/>
              </w:rPr>
              <w:t>Редуктор массасы</w:t>
            </w:r>
            <w:r w:rsidRPr="002F4375">
              <w:rPr>
                <w:sz w:val="28"/>
                <w:szCs w:val="28"/>
              </w:rPr>
              <w:t>, кг</w:t>
            </w:r>
          </w:p>
          <w:p w:rsidR="0049590E" w:rsidRPr="002F4375" w:rsidRDefault="0049590E" w:rsidP="00817DB0">
            <w:pPr>
              <w:jc w:val="both"/>
              <w:rPr>
                <w:sz w:val="28"/>
                <w:szCs w:val="28"/>
              </w:rPr>
            </w:pPr>
            <w:proofErr w:type="spellStart"/>
            <w:r w:rsidRPr="002F4375">
              <w:rPr>
                <w:sz w:val="28"/>
                <w:szCs w:val="28"/>
                <w:lang w:val="en-US"/>
              </w:rPr>
              <w:t>i</w:t>
            </w:r>
            <w:proofErr w:type="spellEnd"/>
            <w:r w:rsidRPr="002F4375">
              <w:rPr>
                <w:sz w:val="28"/>
                <w:szCs w:val="28"/>
              </w:rPr>
              <w:t xml:space="preserve"> = 6</w:t>
            </w:r>
          </w:p>
          <w:p w:rsidR="0049590E" w:rsidRPr="002F4375" w:rsidRDefault="0049590E" w:rsidP="00817DB0">
            <w:pPr>
              <w:jc w:val="both"/>
              <w:rPr>
                <w:sz w:val="28"/>
                <w:szCs w:val="28"/>
              </w:rPr>
            </w:pPr>
            <w:proofErr w:type="spellStart"/>
            <w:r w:rsidRPr="002F4375">
              <w:rPr>
                <w:sz w:val="28"/>
                <w:szCs w:val="28"/>
                <w:lang w:val="en-US"/>
              </w:rPr>
              <w:t>i</w:t>
            </w:r>
            <w:proofErr w:type="spellEnd"/>
            <w:r w:rsidRPr="002F4375">
              <w:rPr>
                <w:sz w:val="28"/>
                <w:szCs w:val="28"/>
              </w:rPr>
              <w:t xml:space="preserve"> = 7.35</w:t>
            </w:r>
          </w:p>
          <w:p w:rsidR="0049590E" w:rsidRPr="002F4375" w:rsidRDefault="0049590E" w:rsidP="00817DB0">
            <w:pPr>
              <w:jc w:val="both"/>
              <w:rPr>
                <w:sz w:val="28"/>
                <w:szCs w:val="28"/>
                <w:lang w:val="en-US"/>
              </w:rPr>
            </w:pPr>
            <w:proofErr w:type="spellStart"/>
            <w:r w:rsidRPr="002F4375">
              <w:rPr>
                <w:sz w:val="28"/>
                <w:szCs w:val="28"/>
                <w:lang w:val="en-US"/>
              </w:rPr>
              <w:t>i</w:t>
            </w:r>
            <w:proofErr w:type="spellEnd"/>
            <w:r w:rsidRPr="002F4375">
              <w:rPr>
                <w:sz w:val="28"/>
                <w:szCs w:val="28"/>
                <w:lang w:val="en-US"/>
              </w:rPr>
              <w:t xml:space="preserve"> = 10.5</w:t>
            </w:r>
          </w:p>
          <w:p w:rsidR="0049590E" w:rsidRPr="002F4375" w:rsidRDefault="0049590E" w:rsidP="00817DB0">
            <w:pPr>
              <w:jc w:val="both"/>
              <w:rPr>
                <w:sz w:val="28"/>
                <w:szCs w:val="28"/>
              </w:rPr>
            </w:pPr>
            <w:proofErr w:type="spellStart"/>
            <w:r w:rsidRPr="002F4375">
              <w:rPr>
                <w:sz w:val="28"/>
                <w:szCs w:val="28"/>
                <w:lang w:val="en-US"/>
              </w:rPr>
              <w:t>i</w:t>
            </w:r>
            <w:proofErr w:type="spellEnd"/>
            <w:r w:rsidRPr="002F4375">
              <w:rPr>
                <w:sz w:val="28"/>
                <w:szCs w:val="28"/>
                <w:lang w:val="en-US"/>
              </w:rPr>
              <w:t xml:space="preserve"> = 11.5</w:t>
            </w:r>
          </w:p>
        </w:tc>
        <w:tc>
          <w:tcPr>
            <w:tcW w:w="162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14450</w:t>
            </w:r>
          </w:p>
          <w:p w:rsidR="0049590E" w:rsidRPr="002F4375" w:rsidRDefault="0049590E" w:rsidP="00817DB0">
            <w:pPr>
              <w:jc w:val="center"/>
              <w:rPr>
                <w:sz w:val="28"/>
                <w:szCs w:val="28"/>
              </w:rPr>
            </w:pPr>
            <w:r w:rsidRPr="002F4375">
              <w:rPr>
                <w:sz w:val="28"/>
                <w:szCs w:val="28"/>
              </w:rPr>
              <w:t>14590</w:t>
            </w:r>
          </w:p>
          <w:p w:rsidR="0049590E" w:rsidRPr="002F4375" w:rsidRDefault="0049590E" w:rsidP="00817DB0">
            <w:pPr>
              <w:jc w:val="center"/>
              <w:rPr>
                <w:sz w:val="28"/>
                <w:szCs w:val="28"/>
              </w:rPr>
            </w:pPr>
            <w:r w:rsidRPr="002F4375">
              <w:rPr>
                <w:sz w:val="28"/>
                <w:szCs w:val="28"/>
              </w:rPr>
              <w:t>14300</w:t>
            </w:r>
          </w:p>
          <w:p w:rsidR="0049590E" w:rsidRPr="002F4375" w:rsidRDefault="0049590E" w:rsidP="00817DB0">
            <w:pPr>
              <w:jc w:val="center"/>
              <w:rPr>
                <w:sz w:val="28"/>
                <w:szCs w:val="28"/>
              </w:rPr>
            </w:pPr>
            <w:r w:rsidRPr="002F4375">
              <w:rPr>
                <w:sz w:val="28"/>
                <w:szCs w:val="28"/>
              </w:rPr>
              <w:t>14320</w:t>
            </w:r>
          </w:p>
        </w:tc>
        <w:tc>
          <w:tcPr>
            <w:tcW w:w="162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w:t>
            </w:r>
          </w:p>
          <w:p w:rsidR="0049590E" w:rsidRPr="002F4375" w:rsidRDefault="0049590E" w:rsidP="00817DB0">
            <w:pPr>
              <w:jc w:val="center"/>
              <w:rPr>
                <w:sz w:val="28"/>
                <w:szCs w:val="28"/>
              </w:rPr>
            </w:pPr>
            <w:r w:rsidRPr="002F4375">
              <w:rPr>
                <w:sz w:val="28"/>
                <w:szCs w:val="28"/>
              </w:rPr>
              <w:t>30725</w:t>
            </w:r>
          </w:p>
          <w:p w:rsidR="0049590E" w:rsidRPr="002F4375" w:rsidRDefault="0049590E" w:rsidP="00817DB0">
            <w:pPr>
              <w:jc w:val="center"/>
              <w:rPr>
                <w:sz w:val="28"/>
                <w:szCs w:val="28"/>
              </w:rPr>
            </w:pPr>
            <w:r w:rsidRPr="002F4375">
              <w:rPr>
                <w:sz w:val="28"/>
                <w:szCs w:val="28"/>
              </w:rPr>
              <w:t>30725</w:t>
            </w:r>
          </w:p>
          <w:p w:rsidR="0049590E" w:rsidRPr="002F4375" w:rsidRDefault="0049590E" w:rsidP="00817DB0">
            <w:pPr>
              <w:jc w:val="center"/>
              <w:rPr>
                <w:sz w:val="28"/>
                <w:szCs w:val="28"/>
              </w:rPr>
            </w:pPr>
            <w:r w:rsidRPr="002F4375">
              <w:rPr>
                <w:sz w:val="28"/>
                <w:szCs w:val="28"/>
              </w:rPr>
              <w:t>30895</w:t>
            </w:r>
          </w:p>
        </w:tc>
        <w:tc>
          <w:tcPr>
            <w:tcW w:w="1440"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w:t>
            </w:r>
          </w:p>
          <w:p w:rsidR="0049590E" w:rsidRPr="002F4375" w:rsidRDefault="0049590E" w:rsidP="00817DB0">
            <w:pPr>
              <w:jc w:val="center"/>
              <w:rPr>
                <w:sz w:val="28"/>
                <w:szCs w:val="28"/>
              </w:rPr>
            </w:pPr>
            <w:r w:rsidRPr="002F4375">
              <w:rPr>
                <w:sz w:val="28"/>
                <w:szCs w:val="28"/>
              </w:rPr>
              <w:t>35400</w:t>
            </w:r>
          </w:p>
          <w:p w:rsidR="0049590E" w:rsidRPr="002F4375" w:rsidRDefault="0049590E" w:rsidP="00817DB0">
            <w:pPr>
              <w:jc w:val="center"/>
              <w:rPr>
                <w:sz w:val="28"/>
                <w:szCs w:val="28"/>
              </w:rPr>
            </w:pPr>
            <w:r w:rsidRPr="002F4375">
              <w:rPr>
                <w:sz w:val="28"/>
                <w:szCs w:val="28"/>
              </w:rPr>
              <w:t>35220</w:t>
            </w:r>
          </w:p>
          <w:p w:rsidR="0049590E" w:rsidRPr="002F4375" w:rsidRDefault="0049590E" w:rsidP="00817DB0">
            <w:pPr>
              <w:jc w:val="center"/>
              <w:rPr>
                <w:sz w:val="28"/>
                <w:szCs w:val="28"/>
              </w:rPr>
            </w:pPr>
            <w:r w:rsidRPr="002F4375">
              <w:rPr>
                <w:sz w:val="28"/>
                <w:szCs w:val="28"/>
              </w:rPr>
              <w:t>35220</w:t>
            </w:r>
          </w:p>
        </w:tc>
        <w:tc>
          <w:tcPr>
            <w:tcW w:w="1239" w:type="dxa"/>
          </w:tcPr>
          <w:p w:rsidR="0049590E" w:rsidRPr="002F4375" w:rsidRDefault="0049590E" w:rsidP="00817DB0">
            <w:pPr>
              <w:jc w:val="center"/>
              <w:rPr>
                <w:sz w:val="28"/>
                <w:szCs w:val="28"/>
              </w:rPr>
            </w:pPr>
          </w:p>
          <w:p w:rsidR="0049590E" w:rsidRPr="002F4375" w:rsidRDefault="0049590E" w:rsidP="00817DB0">
            <w:pPr>
              <w:jc w:val="center"/>
              <w:rPr>
                <w:sz w:val="28"/>
                <w:szCs w:val="28"/>
              </w:rPr>
            </w:pPr>
            <w:r w:rsidRPr="002F4375">
              <w:rPr>
                <w:sz w:val="28"/>
                <w:szCs w:val="28"/>
              </w:rPr>
              <w:t>-</w:t>
            </w:r>
          </w:p>
          <w:p w:rsidR="0049590E" w:rsidRPr="002F4375" w:rsidRDefault="0049590E" w:rsidP="00817DB0">
            <w:pPr>
              <w:jc w:val="center"/>
              <w:rPr>
                <w:sz w:val="28"/>
                <w:szCs w:val="28"/>
              </w:rPr>
            </w:pPr>
            <w:r w:rsidRPr="002F4375">
              <w:rPr>
                <w:sz w:val="28"/>
                <w:szCs w:val="28"/>
              </w:rPr>
              <w:t>-</w:t>
            </w:r>
          </w:p>
          <w:p w:rsidR="0049590E" w:rsidRPr="002F4375" w:rsidRDefault="0049590E" w:rsidP="00817DB0">
            <w:pPr>
              <w:jc w:val="center"/>
              <w:rPr>
                <w:sz w:val="28"/>
                <w:szCs w:val="28"/>
              </w:rPr>
            </w:pPr>
            <w:r w:rsidRPr="002F4375">
              <w:rPr>
                <w:sz w:val="28"/>
                <w:szCs w:val="28"/>
              </w:rPr>
              <w:t>50440</w:t>
            </w:r>
          </w:p>
          <w:p w:rsidR="0049590E" w:rsidRPr="002F4375" w:rsidRDefault="0049590E" w:rsidP="00817DB0">
            <w:pPr>
              <w:jc w:val="center"/>
              <w:rPr>
                <w:sz w:val="28"/>
                <w:szCs w:val="28"/>
              </w:rPr>
            </w:pPr>
            <w:r w:rsidRPr="002F4375">
              <w:rPr>
                <w:sz w:val="28"/>
                <w:szCs w:val="28"/>
              </w:rPr>
              <w:t>50240</w:t>
            </w:r>
          </w:p>
        </w:tc>
      </w:tr>
    </w:tbl>
    <w:p w:rsidR="0049590E" w:rsidRDefault="0049590E" w:rsidP="0049590E">
      <w:pPr>
        <w:jc w:val="both"/>
      </w:pPr>
    </w:p>
    <w:p w:rsidR="0049590E" w:rsidRDefault="0049590E" w:rsidP="0049590E">
      <w:pPr>
        <w:spacing w:after="120"/>
        <w:ind w:firstLine="720"/>
        <w:jc w:val="both"/>
        <w:rPr>
          <w:sz w:val="28"/>
          <w:szCs w:val="28"/>
          <w:lang w:val="kk-KZ"/>
        </w:rPr>
      </w:pPr>
      <w:r>
        <w:rPr>
          <w:sz w:val="28"/>
          <w:szCs w:val="28"/>
          <w:lang w:val="kk-KZ"/>
        </w:rPr>
        <w:t>Таңдалған редуктордың көрсеткіштерін жазып аламыз.</w:t>
      </w:r>
    </w:p>
    <w:p w:rsidR="0049590E" w:rsidRPr="002F4375" w:rsidRDefault="0049590E" w:rsidP="0049590E">
      <w:pPr>
        <w:jc w:val="both"/>
        <w:rPr>
          <w:sz w:val="28"/>
          <w:szCs w:val="28"/>
        </w:rPr>
      </w:pPr>
      <w:r>
        <w:tab/>
      </w:r>
      <w:r w:rsidRPr="002F4375">
        <w:rPr>
          <w:sz w:val="28"/>
          <w:szCs w:val="28"/>
        </w:rPr>
        <w:t>Тип</w:t>
      </w:r>
      <w:proofErr w:type="gramStart"/>
      <w:r w:rsidRPr="002F4375">
        <w:rPr>
          <w:sz w:val="28"/>
          <w:szCs w:val="28"/>
        </w:rPr>
        <w:t xml:space="preserve"> .</w:t>
      </w:r>
      <w:proofErr w:type="gramEnd"/>
      <w:r w:rsidRPr="002F4375">
        <w:rPr>
          <w:sz w:val="28"/>
          <w:szCs w:val="28"/>
        </w:rPr>
        <w:t xml:space="preserve">   .   .   .   .   .   .   .   .   .   .   .   .  .   .   .   .   . </w:t>
      </w:r>
      <w:r>
        <w:rPr>
          <w:sz w:val="28"/>
          <w:szCs w:val="28"/>
        </w:rPr>
        <w:t xml:space="preserve">  .   .   .    .   .   .   .   .</w:t>
      </w:r>
    </w:p>
    <w:p w:rsidR="0049590E" w:rsidRPr="002F4375" w:rsidRDefault="0049590E" w:rsidP="0049590E">
      <w:pPr>
        <w:jc w:val="both"/>
        <w:rPr>
          <w:sz w:val="28"/>
          <w:szCs w:val="28"/>
        </w:rPr>
      </w:pPr>
      <w:r w:rsidRPr="002F4375">
        <w:rPr>
          <w:sz w:val="28"/>
          <w:szCs w:val="28"/>
        </w:rPr>
        <w:tab/>
      </w:r>
      <w:r>
        <w:rPr>
          <w:sz w:val="28"/>
          <w:szCs w:val="28"/>
          <w:lang w:val="kk-KZ"/>
        </w:rPr>
        <w:t>Қатты жүргендегі айланудың ең үлкен мәні М, кН м   .</w:t>
      </w:r>
      <w:r w:rsidRPr="002F4375">
        <w:rPr>
          <w:sz w:val="28"/>
          <w:szCs w:val="28"/>
        </w:rPr>
        <w:t xml:space="preserve">  .   .   . </w:t>
      </w:r>
      <w:r>
        <w:rPr>
          <w:sz w:val="28"/>
          <w:szCs w:val="28"/>
        </w:rPr>
        <w:t xml:space="preserve"> </w:t>
      </w:r>
      <w:r w:rsidRPr="002F4375">
        <w:rPr>
          <w:sz w:val="28"/>
          <w:szCs w:val="28"/>
        </w:rPr>
        <w:t xml:space="preserve"> .</w:t>
      </w:r>
    </w:p>
    <w:p w:rsidR="0049590E" w:rsidRPr="002F4375" w:rsidRDefault="0049590E" w:rsidP="0049590E">
      <w:pPr>
        <w:jc w:val="both"/>
        <w:rPr>
          <w:sz w:val="28"/>
          <w:szCs w:val="28"/>
        </w:rPr>
      </w:pPr>
      <w:r w:rsidRPr="002F4375">
        <w:rPr>
          <w:sz w:val="28"/>
          <w:szCs w:val="28"/>
        </w:rPr>
        <w:tab/>
      </w:r>
      <w:r>
        <w:rPr>
          <w:sz w:val="28"/>
          <w:szCs w:val="28"/>
          <w:lang w:val="kk-KZ"/>
        </w:rPr>
        <w:t>Жетекші біліктің айналу жиілігінің ең үлкен мәні, айн</w:t>
      </w:r>
      <w:r w:rsidRPr="002F4375">
        <w:rPr>
          <w:sz w:val="28"/>
          <w:szCs w:val="28"/>
        </w:rPr>
        <w:t>/мин .  .   .</w:t>
      </w:r>
    </w:p>
    <w:p w:rsidR="0049590E" w:rsidRPr="002F4375" w:rsidRDefault="0049590E" w:rsidP="0049590E">
      <w:pPr>
        <w:jc w:val="both"/>
        <w:rPr>
          <w:sz w:val="28"/>
          <w:szCs w:val="28"/>
          <w:lang w:val="kk-KZ"/>
        </w:rPr>
      </w:pPr>
      <w:r w:rsidRPr="002F4375">
        <w:rPr>
          <w:sz w:val="28"/>
          <w:szCs w:val="28"/>
        </w:rPr>
        <w:tab/>
      </w:r>
      <w:r>
        <w:rPr>
          <w:sz w:val="28"/>
          <w:szCs w:val="28"/>
          <w:lang w:val="kk-KZ"/>
        </w:rPr>
        <w:t xml:space="preserve">Беріліс саны   </w:t>
      </w:r>
      <w:r w:rsidRPr="002F4375">
        <w:rPr>
          <w:sz w:val="28"/>
          <w:szCs w:val="28"/>
        </w:rPr>
        <w:t xml:space="preserve">.   .   .   .   .   .   .   .   .   .   .   .   .  .   .   .   .   .   .   .   </w:t>
      </w:r>
      <w:r>
        <w:rPr>
          <w:sz w:val="28"/>
          <w:szCs w:val="28"/>
          <w:lang w:val="kk-KZ"/>
        </w:rPr>
        <w:t>.    .</w:t>
      </w:r>
    </w:p>
    <w:p w:rsidR="0049590E" w:rsidRPr="002F4375" w:rsidRDefault="0049590E" w:rsidP="0049590E">
      <w:pPr>
        <w:jc w:val="both"/>
        <w:rPr>
          <w:sz w:val="28"/>
          <w:szCs w:val="28"/>
        </w:rPr>
      </w:pPr>
      <w:r w:rsidRPr="002F4375">
        <w:rPr>
          <w:sz w:val="28"/>
          <w:szCs w:val="28"/>
        </w:rPr>
        <w:tab/>
      </w:r>
      <w:r>
        <w:rPr>
          <w:sz w:val="28"/>
          <w:szCs w:val="28"/>
          <w:lang w:val="kk-KZ"/>
        </w:rPr>
        <w:t>Редуктордың ПӘК</w:t>
      </w:r>
      <w:r w:rsidRPr="002F4375">
        <w:rPr>
          <w:sz w:val="28"/>
          <w:szCs w:val="28"/>
        </w:rPr>
        <w:t xml:space="preserve"> </w:t>
      </w:r>
      <w:r w:rsidRPr="002F4375">
        <w:rPr>
          <w:sz w:val="28"/>
          <w:szCs w:val="28"/>
        </w:rPr>
        <w:sym w:font="Symbol" w:char="F068"/>
      </w:r>
      <w:r w:rsidRPr="002F4375">
        <w:rPr>
          <w:sz w:val="28"/>
          <w:szCs w:val="28"/>
          <w:vertAlign w:val="subscript"/>
        </w:rPr>
        <w:t>РЕД</w:t>
      </w:r>
      <w:r w:rsidRPr="002F4375">
        <w:rPr>
          <w:sz w:val="28"/>
          <w:szCs w:val="28"/>
        </w:rPr>
        <w:t xml:space="preserve"> =  .   .   .   .   .   .   .   .   .   .   .   .  .   .   .   .   .</w:t>
      </w:r>
    </w:p>
    <w:p w:rsidR="0049590E" w:rsidRPr="002F4375" w:rsidRDefault="0049590E" w:rsidP="0049590E">
      <w:pPr>
        <w:jc w:val="both"/>
        <w:rPr>
          <w:sz w:val="28"/>
          <w:szCs w:val="28"/>
        </w:rPr>
      </w:pPr>
      <w:r w:rsidRPr="002F4375">
        <w:rPr>
          <w:sz w:val="28"/>
          <w:szCs w:val="28"/>
        </w:rPr>
        <w:tab/>
      </w:r>
    </w:p>
    <w:p w:rsidR="0049590E" w:rsidRDefault="0049590E" w:rsidP="0049590E">
      <w:pPr>
        <w:spacing w:after="120"/>
        <w:ind w:firstLine="720"/>
        <w:jc w:val="both"/>
        <w:rPr>
          <w:sz w:val="28"/>
          <w:szCs w:val="28"/>
          <w:lang w:val="kk-KZ"/>
        </w:rPr>
      </w:pPr>
      <w:r>
        <w:rPr>
          <w:sz w:val="28"/>
          <w:szCs w:val="28"/>
          <w:lang w:val="kk-KZ"/>
        </w:rPr>
        <w:t xml:space="preserve">Көтерудің бір циклы үшін электроэнергия шығынын, </w:t>
      </w:r>
      <w:r w:rsidRPr="00FC6B79">
        <w:rPr>
          <w:sz w:val="28"/>
          <w:szCs w:val="28"/>
          <w:lang w:val="kk-KZ"/>
        </w:rPr>
        <w:t>W</w:t>
      </w:r>
      <w:r>
        <w:rPr>
          <w:sz w:val="28"/>
          <w:szCs w:val="28"/>
          <w:vertAlign w:val="subscript"/>
          <w:lang w:val="kk-KZ"/>
        </w:rPr>
        <w:t xml:space="preserve">цикл, </w:t>
      </w:r>
      <w:r>
        <w:rPr>
          <w:sz w:val="28"/>
          <w:szCs w:val="28"/>
          <w:lang w:val="kk-KZ"/>
        </w:rPr>
        <w:t xml:space="preserve">кВт с; 1 т. жүк көтергендегі электроэнергия шығынын </w:t>
      </w:r>
      <w:r w:rsidRPr="00FC6B79">
        <w:rPr>
          <w:sz w:val="28"/>
          <w:szCs w:val="28"/>
          <w:lang w:val="kk-KZ"/>
        </w:rPr>
        <w:t>W</w:t>
      </w:r>
      <w:r>
        <w:rPr>
          <w:sz w:val="28"/>
          <w:szCs w:val="28"/>
          <w:vertAlign w:val="subscript"/>
          <w:lang w:val="kk-KZ"/>
        </w:rPr>
        <w:t>1т</w:t>
      </w:r>
      <w:r>
        <w:rPr>
          <w:sz w:val="28"/>
          <w:szCs w:val="28"/>
          <w:lang w:val="kk-KZ"/>
        </w:rPr>
        <w:t xml:space="preserve">, кВт с/т; 1 жылғы электр энергиясының шығынының бағдарлы мәнін </w:t>
      </w:r>
      <w:r w:rsidRPr="00A473BD">
        <w:rPr>
          <w:sz w:val="28"/>
          <w:szCs w:val="28"/>
          <w:lang w:val="kk-KZ"/>
        </w:rPr>
        <w:t>N</w:t>
      </w:r>
      <w:r>
        <w:rPr>
          <w:sz w:val="28"/>
          <w:szCs w:val="28"/>
          <w:vertAlign w:val="subscript"/>
          <w:lang w:val="kk-KZ"/>
        </w:rPr>
        <w:t>г</w:t>
      </w:r>
      <w:r>
        <w:rPr>
          <w:sz w:val="28"/>
          <w:szCs w:val="28"/>
          <w:lang w:val="kk-KZ"/>
        </w:rPr>
        <w:t>, кВт с/т, сәйкесінше (6.6), (6.7), (6.8) (6 тарау) формулалары бойынша анықтаймыз.</w:t>
      </w:r>
    </w:p>
    <w:p w:rsidR="0049590E" w:rsidRPr="00BE3640" w:rsidRDefault="0049590E" w:rsidP="0049590E">
      <w:pPr>
        <w:spacing w:before="240"/>
        <w:jc w:val="both"/>
        <w:rPr>
          <w:sz w:val="28"/>
          <w:szCs w:val="28"/>
          <w:lang w:val="kk-KZ"/>
        </w:rPr>
      </w:pPr>
      <w:r>
        <w:lastRenderedPageBreak/>
        <w:tab/>
      </w:r>
      <w:r w:rsidRPr="00BE3640">
        <w:rPr>
          <w:sz w:val="28"/>
          <w:szCs w:val="28"/>
          <w:lang w:val="kk-KZ"/>
        </w:rPr>
        <w:t>Келтірілген көпарқанды көтергіш қондырғының бағдарлы есебі, келесі көрсеткіштердің орташа сандық мәндерінің тұрақтылық жағдайында орындалады: соңғы жүктің әрекеті кезіндегі арқанның мықтылығы Z</w:t>
      </w:r>
      <w:r w:rsidRPr="00BE3640">
        <w:rPr>
          <w:sz w:val="28"/>
          <w:szCs w:val="28"/>
          <w:vertAlign w:val="subscript"/>
          <w:lang w:val="kk-KZ"/>
        </w:rPr>
        <w:t xml:space="preserve">0 </w:t>
      </w:r>
      <w:r w:rsidRPr="00BE3640">
        <w:rPr>
          <w:sz w:val="28"/>
          <w:szCs w:val="28"/>
          <w:lang w:val="kk-KZ"/>
        </w:rPr>
        <w:t xml:space="preserve">= 9,5; шахталық қарсылық коэффиценті К = 1,15; көтеру күшінің тиімді коэффиценті </w:t>
      </w:r>
      <w:r w:rsidRPr="00BE3640">
        <w:rPr>
          <w:sz w:val="28"/>
          <w:szCs w:val="28"/>
        </w:rPr>
        <w:sym w:font="Symbol" w:char="F078"/>
      </w:r>
      <w:r w:rsidRPr="00BE3640">
        <w:rPr>
          <w:sz w:val="28"/>
          <w:szCs w:val="28"/>
          <w:lang w:val="kk-KZ"/>
        </w:rPr>
        <w:t>=1,25; редуктордың тасымалдаушы саны</w:t>
      </w:r>
      <w:r w:rsidRPr="00BE3640">
        <w:rPr>
          <w:b/>
          <w:sz w:val="28"/>
          <w:szCs w:val="28"/>
          <w:lang w:val="kk-KZ"/>
        </w:rPr>
        <w:t xml:space="preserve"> </w:t>
      </w:r>
      <w:r w:rsidRPr="00BE3640">
        <w:rPr>
          <w:sz w:val="28"/>
          <w:szCs w:val="28"/>
          <w:lang w:val="kk-KZ"/>
        </w:rPr>
        <w:t xml:space="preserve">i = 11,5; редуктордың ПӘК </w:t>
      </w:r>
      <w:r w:rsidRPr="00BE3640">
        <w:rPr>
          <w:sz w:val="28"/>
          <w:szCs w:val="28"/>
        </w:rPr>
        <w:sym w:font="Symbol" w:char="F068"/>
      </w:r>
      <w:r w:rsidRPr="00BE3640">
        <w:rPr>
          <w:sz w:val="28"/>
          <w:szCs w:val="28"/>
          <w:vertAlign w:val="subscript"/>
          <w:lang w:val="kk-KZ"/>
        </w:rPr>
        <w:t>РЕД</w:t>
      </w:r>
      <w:r w:rsidRPr="00BE3640">
        <w:rPr>
          <w:sz w:val="28"/>
          <w:szCs w:val="28"/>
          <w:lang w:val="kk-KZ"/>
        </w:rPr>
        <w:t xml:space="preserve"> = 0,95; көтергіш құрылғының ПӘК </w:t>
      </w:r>
      <w:r w:rsidRPr="00BE3640">
        <w:rPr>
          <w:sz w:val="28"/>
          <w:szCs w:val="28"/>
        </w:rPr>
        <w:sym w:font="Symbol" w:char="F068"/>
      </w:r>
      <w:r w:rsidRPr="00BE3640">
        <w:rPr>
          <w:sz w:val="28"/>
          <w:szCs w:val="28"/>
          <w:vertAlign w:val="subscript"/>
          <w:lang w:val="kk-KZ"/>
        </w:rPr>
        <w:t>УСТ</w:t>
      </w:r>
      <w:r w:rsidRPr="00BE3640">
        <w:rPr>
          <w:sz w:val="28"/>
          <w:szCs w:val="28"/>
          <w:lang w:val="kk-KZ"/>
        </w:rPr>
        <w:t xml:space="preserve"> = 0,6; басты арқандардың саны n</w:t>
      </w:r>
      <w:r w:rsidRPr="00BE3640">
        <w:rPr>
          <w:sz w:val="28"/>
          <w:szCs w:val="28"/>
          <w:vertAlign w:val="subscript"/>
          <w:lang w:val="kk-KZ"/>
        </w:rPr>
        <w:t>К</w:t>
      </w:r>
      <w:r w:rsidRPr="00BE3640">
        <w:rPr>
          <w:sz w:val="28"/>
          <w:szCs w:val="28"/>
          <w:lang w:val="kk-KZ"/>
        </w:rPr>
        <w:t xml:space="preserve"> = 4;  соңғы арқандардың саны n</w:t>
      </w:r>
      <w:r w:rsidRPr="00BE3640">
        <w:rPr>
          <w:sz w:val="28"/>
          <w:szCs w:val="28"/>
          <w:vertAlign w:val="subscript"/>
          <w:lang w:val="kk-KZ"/>
        </w:rPr>
        <w:t>ХВ</w:t>
      </w:r>
      <w:r w:rsidRPr="00BE3640">
        <w:rPr>
          <w:sz w:val="28"/>
          <w:szCs w:val="28"/>
          <w:lang w:val="kk-KZ"/>
        </w:rPr>
        <w:t xml:space="preserve"> = 3; жетекші шкивтің ауқым бұрышы </w:t>
      </w:r>
      <w:r w:rsidRPr="00BE3640">
        <w:rPr>
          <w:position w:val="-6"/>
          <w:sz w:val="28"/>
          <w:szCs w:val="28"/>
          <w:lang w:val="kk-KZ"/>
        </w:rPr>
        <w:object w:dxaOrig="240" w:dyaOrig="220">
          <v:shape id="_x0000_i1038" type="#_x0000_t75" style="width:14.1pt;height:13.2pt" o:ole="">
            <v:imagedata r:id="rId29" o:title=""/>
          </v:shape>
          <o:OLEObject Type="Embed" ProgID="Equation.3" ShapeID="_x0000_i1038" DrawAspect="Content" ObjectID="_1476829189" r:id="rId30"/>
        </w:object>
      </w:r>
      <w:r w:rsidRPr="00BE3640">
        <w:rPr>
          <w:sz w:val="28"/>
          <w:szCs w:val="28"/>
          <w:lang w:val="kk-KZ"/>
        </w:rPr>
        <w:t>= 195</w:t>
      </w:r>
      <w:r w:rsidRPr="00BE3640">
        <w:rPr>
          <w:sz w:val="28"/>
          <w:szCs w:val="28"/>
          <w:vertAlign w:val="superscript"/>
          <w:lang w:val="kk-KZ"/>
        </w:rPr>
        <w:t>0</w:t>
      </w:r>
      <w:r w:rsidRPr="00BE3640">
        <w:rPr>
          <w:sz w:val="28"/>
          <w:szCs w:val="28"/>
          <w:lang w:val="kk-KZ"/>
        </w:rPr>
        <w:t xml:space="preserve"> = 3,4 рад.; сақтандырушы тежеудің азаюы жағдайында </w:t>
      </w:r>
      <w:r w:rsidRPr="00BE3640">
        <w:rPr>
          <w:rFonts w:ascii="SimSun" w:eastAsia="SimSun" w:hAnsi="SimSun"/>
          <w:position w:val="-6"/>
          <w:sz w:val="28"/>
          <w:szCs w:val="28"/>
        </w:rPr>
        <w:object w:dxaOrig="220" w:dyaOrig="240">
          <v:shape id="_x0000_i1039" type="#_x0000_t75" style="width:10.8pt;height:12.25pt" o:ole="">
            <v:imagedata r:id="rId31" o:title=""/>
          </v:shape>
          <o:OLEObject Type="Embed" ProgID="Equation.3" ShapeID="_x0000_i1039" DrawAspect="Content" ObjectID="_1476829190" r:id="rId32"/>
        </w:object>
      </w:r>
      <w:r w:rsidRPr="00BE3640">
        <w:rPr>
          <w:rFonts w:eastAsia="SimSun"/>
          <w:sz w:val="28"/>
          <w:szCs w:val="28"/>
          <w:lang w:val="kk-KZ"/>
        </w:rPr>
        <w:t xml:space="preserve"> = 1,5 м/с</w:t>
      </w:r>
      <w:r w:rsidRPr="00BE3640">
        <w:rPr>
          <w:rFonts w:eastAsia="SimSun"/>
          <w:sz w:val="28"/>
          <w:szCs w:val="28"/>
          <w:vertAlign w:val="superscript"/>
          <w:lang w:val="kk-KZ"/>
        </w:rPr>
        <w:t>2</w:t>
      </w:r>
      <w:r w:rsidRPr="00BE3640">
        <w:rPr>
          <w:rFonts w:eastAsia="SimSun"/>
          <w:sz w:val="28"/>
          <w:szCs w:val="28"/>
          <w:lang w:val="kk-KZ"/>
        </w:rPr>
        <w:t xml:space="preserve"> </w:t>
      </w:r>
      <w:r w:rsidRPr="00BE3640">
        <w:rPr>
          <w:sz w:val="28"/>
          <w:szCs w:val="28"/>
          <w:lang w:val="kk-KZ"/>
        </w:rPr>
        <w:t xml:space="preserve">және арқандардың шайқалу коэффицентінде </w:t>
      </w:r>
      <w:r w:rsidRPr="00BE3640">
        <w:rPr>
          <w:position w:val="-10"/>
          <w:sz w:val="28"/>
          <w:szCs w:val="28"/>
          <w:lang w:val="kk-KZ"/>
        </w:rPr>
        <w:object w:dxaOrig="240" w:dyaOrig="320">
          <v:shape id="_x0000_i1040" type="#_x0000_t75" style="width:14.6pt;height:19.3pt" o:ole="">
            <v:imagedata r:id="rId33" o:title=""/>
          </v:shape>
          <o:OLEObject Type="Embed" ProgID="Equation.3" ShapeID="_x0000_i1040" DrawAspect="Content" ObjectID="_1476829191" r:id="rId34"/>
        </w:object>
      </w:r>
      <w:r w:rsidRPr="00BE3640">
        <w:rPr>
          <w:sz w:val="28"/>
          <w:szCs w:val="28"/>
          <w:lang w:val="kk-KZ"/>
        </w:rPr>
        <w:t xml:space="preserve">=1,6; арқанның үйкелісіне қарсы қауіпсіздіктің динамикалық коэффиценті </w:t>
      </w:r>
      <w:r w:rsidRPr="00BE3640">
        <w:rPr>
          <w:position w:val="-12"/>
          <w:sz w:val="28"/>
          <w:szCs w:val="28"/>
          <w:lang w:val="kk-KZ"/>
        </w:rPr>
        <w:object w:dxaOrig="480" w:dyaOrig="360">
          <v:shape id="_x0000_i1041" type="#_x0000_t75" style="width:28.7pt;height:21.65pt" o:ole="">
            <v:imagedata r:id="rId35" o:title=""/>
          </v:shape>
          <o:OLEObject Type="Embed" ProgID="Equation.3" ShapeID="_x0000_i1041" DrawAspect="Content" ObjectID="_1476829192" r:id="rId36"/>
        </w:object>
      </w:r>
      <w:r w:rsidRPr="00BE3640">
        <w:rPr>
          <w:sz w:val="28"/>
          <w:szCs w:val="28"/>
          <w:lang w:val="kk-KZ"/>
        </w:rPr>
        <w:t xml:space="preserve">= 1,25; арқандардың статикалық созылуының мүмкін болатын мән коэффиценті </w:t>
      </w:r>
      <w:r w:rsidRPr="00BE3640">
        <w:rPr>
          <w:rFonts w:eastAsia="SimSun"/>
          <w:sz w:val="28"/>
          <w:szCs w:val="28"/>
          <w:lang w:val="kk-KZ"/>
        </w:rPr>
        <w:t>К</w:t>
      </w:r>
      <w:r w:rsidRPr="00BE3640">
        <w:rPr>
          <w:rFonts w:eastAsia="SimSun"/>
          <w:sz w:val="28"/>
          <w:szCs w:val="28"/>
          <w:vertAlign w:val="subscript"/>
          <w:lang w:val="kk-KZ"/>
        </w:rPr>
        <w:t>СТ(ДОП)</w:t>
      </w:r>
      <w:r w:rsidRPr="00BE3640">
        <w:rPr>
          <w:rFonts w:eastAsia="SimSun"/>
          <w:sz w:val="28"/>
          <w:szCs w:val="28"/>
          <w:lang w:val="kk-KZ"/>
        </w:rPr>
        <w:t xml:space="preserve"> = 1,256;</w:t>
      </w:r>
      <w:r w:rsidRPr="00BE3640">
        <w:rPr>
          <w:sz w:val="28"/>
          <w:szCs w:val="28"/>
          <w:lang w:val="kk-KZ"/>
        </w:rPr>
        <w:t xml:space="preserve"> жүктің өзекке түсуінің теңсіздік коэффиценті С = 1,5; 1 жылдағы жұмыс күндерінің саны N = 300 күн; машинаның 1 тәуліктегі жұмыс жасау ұзақтығы t = 15 сағ/тәу.; созғандағы арқанның беріктік шегі</w:t>
      </w:r>
      <w:r w:rsidRPr="00BE3640">
        <w:rPr>
          <w:position w:val="-6"/>
          <w:sz w:val="28"/>
          <w:szCs w:val="28"/>
          <w:lang w:val="kk-KZ"/>
        </w:rPr>
        <w:object w:dxaOrig="240" w:dyaOrig="220">
          <v:shape id="_x0000_i1042" type="#_x0000_t75" style="width:14.6pt;height:13.2pt" o:ole="">
            <v:imagedata r:id="rId37" o:title=""/>
          </v:shape>
          <o:OLEObject Type="Embed" ProgID="Equation.3" ShapeID="_x0000_i1042" DrawAspect="Content" ObjectID="_1476829193" r:id="rId38"/>
        </w:object>
      </w:r>
      <w:r w:rsidRPr="00BE3640">
        <w:rPr>
          <w:sz w:val="28"/>
          <w:szCs w:val="28"/>
          <w:lang w:val="kk-KZ"/>
        </w:rPr>
        <w:t xml:space="preserve">=1568 МПа; арқанның жалған тығыздығы </w:t>
      </w:r>
      <w:r w:rsidRPr="00BE3640">
        <w:rPr>
          <w:sz w:val="28"/>
          <w:szCs w:val="28"/>
        </w:rPr>
        <w:sym w:font="Symbol" w:char="F067"/>
      </w:r>
      <w:r w:rsidRPr="00BE3640">
        <w:rPr>
          <w:sz w:val="28"/>
          <w:szCs w:val="28"/>
          <w:vertAlign w:val="subscript"/>
        </w:rPr>
        <w:t>О</w:t>
      </w:r>
      <w:r w:rsidRPr="00BE3640">
        <w:rPr>
          <w:sz w:val="28"/>
          <w:szCs w:val="28"/>
        </w:rPr>
        <w:t xml:space="preserve"> = 0,097 МПа/м.</w:t>
      </w:r>
      <w:r w:rsidRPr="00BE3640">
        <w:rPr>
          <w:sz w:val="28"/>
          <w:szCs w:val="28"/>
          <w:lang w:val="kk-KZ"/>
        </w:rPr>
        <w:t xml:space="preserve"> </w:t>
      </w:r>
    </w:p>
    <w:p w:rsidR="0049590E" w:rsidRPr="002F4375" w:rsidRDefault="0049590E" w:rsidP="0049590E">
      <w:pPr>
        <w:rPr>
          <w:sz w:val="28"/>
          <w:szCs w:val="28"/>
          <w:lang w:val="kk-KZ"/>
        </w:rPr>
      </w:pPr>
    </w:p>
    <w:p w:rsidR="0049590E" w:rsidRPr="00BE3640" w:rsidRDefault="0049590E" w:rsidP="0049590E">
      <w:pPr>
        <w:rPr>
          <w:sz w:val="28"/>
          <w:szCs w:val="28"/>
          <w:lang w:val="kk-KZ"/>
        </w:rPr>
      </w:pPr>
      <w:r w:rsidRPr="002F4375">
        <w:rPr>
          <w:sz w:val="28"/>
          <w:szCs w:val="28"/>
          <w:lang w:val="kk-KZ"/>
        </w:rPr>
        <w:tab/>
      </w:r>
      <w:r w:rsidRPr="00BE3640">
        <w:rPr>
          <w:sz w:val="28"/>
          <w:szCs w:val="28"/>
          <w:lang w:val="kk-KZ"/>
        </w:rPr>
        <w:t>7.3.2  Б</w:t>
      </w:r>
      <w:r>
        <w:rPr>
          <w:sz w:val="28"/>
          <w:szCs w:val="28"/>
          <w:lang w:val="kk-KZ"/>
        </w:rPr>
        <w:t>ақылау сұрақтары</w:t>
      </w:r>
      <w:r w:rsidRPr="00BE3640">
        <w:rPr>
          <w:sz w:val="28"/>
          <w:szCs w:val="28"/>
          <w:lang w:val="kk-KZ"/>
        </w:rPr>
        <w:t>:</w:t>
      </w:r>
    </w:p>
    <w:p w:rsidR="0049590E" w:rsidRPr="00BE3640" w:rsidRDefault="0049590E" w:rsidP="0049590E">
      <w:pPr>
        <w:rPr>
          <w:sz w:val="28"/>
          <w:szCs w:val="28"/>
          <w:lang w:val="kk-KZ"/>
        </w:rPr>
      </w:pPr>
    </w:p>
    <w:p w:rsidR="0049590E" w:rsidRPr="00BE3640" w:rsidRDefault="0049590E" w:rsidP="0049590E">
      <w:pPr>
        <w:jc w:val="both"/>
        <w:rPr>
          <w:sz w:val="28"/>
          <w:szCs w:val="28"/>
          <w:lang w:val="kk-KZ"/>
        </w:rPr>
      </w:pPr>
      <w:r w:rsidRPr="00BE3640">
        <w:rPr>
          <w:sz w:val="28"/>
          <w:szCs w:val="28"/>
          <w:lang w:val="kk-KZ"/>
        </w:rPr>
        <w:tab/>
        <w:t xml:space="preserve">1) </w:t>
      </w:r>
      <w:r>
        <w:rPr>
          <w:sz w:val="28"/>
          <w:szCs w:val="28"/>
          <w:lang w:val="kk-KZ"/>
        </w:rPr>
        <w:t>Көпарқанды көтергіш қондырғысы қандай негізгі элементтерден тұрады</w:t>
      </w:r>
      <w:r w:rsidRPr="00BE3640">
        <w:rPr>
          <w:sz w:val="28"/>
          <w:szCs w:val="28"/>
          <w:lang w:val="kk-KZ"/>
        </w:rPr>
        <w:t>?</w:t>
      </w:r>
    </w:p>
    <w:p w:rsidR="0049590E" w:rsidRPr="00BE3640" w:rsidRDefault="0049590E" w:rsidP="0049590E">
      <w:pPr>
        <w:jc w:val="both"/>
        <w:rPr>
          <w:sz w:val="28"/>
          <w:szCs w:val="28"/>
          <w:lang w:val="kk-KZ"/>
        </w:rPr>
      </w:pPr>
      <w:r w:rsidRPr="00BE3640">
        <w:rPr>
          <w:sz w:val="28"/>
          <w:szCs w:val="28"/>
          <w:lang w:val="kk-KZ"/>
        </w:rPr>
        <w:tab/>
        <w:t xml:space="preserve">2) </w:t>
      </w:r>
      <w:r>
        <w:rPr>
          <w:sz w:val="28"/>
          <w:szCs w:val="28"/>
          <w:lang w:val="kk-KZ"/>
        </w:rPr>
        <w:t>Көпарқанды қондырғының көтергіш машинасы қайда орналасады</w:t>
      </w:r>
      <w:r w:rsidRPr="00BE3640">
        <w:rPr>
          <w:sz w:val="28"/>
          <w:szCs w:val="28"/>
          <w:lang w:val="kk-KZ"/>
        </w:rPr>
        <w:t>?</w:t>
      </w:r>
    </w:p>
    <w:p w:rsidR="0049590E" w:rsidRPr="008C7ED7" w:rsidRDefault="0049590E" w:rsidP="0049590E">
      <w:pPr>
        <w:jc w:val="both"/>
        <w:rPr>
          <w:sz w:val="28"/>
          <w:szCs w:val="28"/>
          <w:lang w:val="kk-KZ"/>
        </w:rPr>
      </w:pPr>
      <w:r w:rsidRPr="00BE3640">
        <w:rPr>
          <w:sz w:val="28"/>
          <w:szCs w:val="28"/>
          <w:lang w:val="kk-KZ"/>
        </w:rPr>
        <w:tab/>
      </w:r>
      <w:r w:rsidRPr="008C7ED7">
        <w:rPr>
          <w:sz w:val="28"/>
          <w:szCs w:val="28"/>
          <w:lang w:val="kk-KZ"/>
        </w:rPr>
        <w:t xml:space="preserve">3) </w:t>
      </w:r>
      <w:r>
        <w:rPr>
          <w:sz w:val="28"/>
          <w:szCs w:val="28"/>
          <w:lang w:val="kk-KZ"/>
        </w:rPr>
        <w:t>Жабық құрылыды арқандарды қолданғанда көпарқанды жетекші шкивтің диаметрі қалай анықталады</w:t>
      </w:r>
      <w:r w:rsidRPr="008C7ED7">
        <w:rPr>
          <w:sz w:val="28"/>
          <w:szCs w:val="28"/>
          <w:lang w:val="kk-KZ"/>
        </w:rPr>
        <w:t>?</w:t>
      </w:r>
    </w:p>
    <w:p w:rsidR="0049590E" w:rsidRPr="0049590E" w:rsidRDefault="0049590E" w:rsidP="0049590E">
      <w:pPr>
        <w:jc w:val="both"/>
        <w:rPr>
          <w:sz w:val="28"/>
          <w:szCs w:val="28"/>
          <w:lang w:val="kk-KZ"/>
        </w:rPr>
      </w:pPr>
      <w:r w:rsidRPr="008C7ED7">
        <w:rPr>
          <w:sz w:val="28"/>
          <w:szCs w:val="28"/>
          <w:lang w:val="kk-KZ"/>
        </w:rPr>
        <w:tab/>
      </w:r>
      <w:r w:rsidRPr="0049590E">
        <w:rPr>
          <w:sz w:val="28"/>
          <w:szCs w:val="28"/>
          <w:lang w:val="kk-KZ"/>
        </w:rPr>
        <w:t xml:space="preserve">4) </w:t>
      </w:r>
      <w:r>
        <w:rPr>
          <w:sz w:val="28"/>
          <w:szCs w:val="28"/>
          <w:lang w:val="kk-KZ"/>
        </w:rPr>
        <w:t>Көпарқанды машинаның жетекші үйкеліс теңгершігінің ені неге байланысты</w:t>
      </w:r>
      <w:r w:rsidRPr="0049590E">
        <w:rPr>
          <w:sz w:val="28"/>
          <w:szCs w:val="28"/>
          <w:lang w:val="kk-KZ"/>
        </w:rPr>
        <w:t>?</w:t>
      </w:r>
    </w:p>
    <w:p w:rsidR="0049590E" w:rsidRPr="0049590E" w:rsidRDefault="0049590E" w:rsidP="0049590E">
      <w:pPr>
        <w:jc w:val="both"/>
        <w:rPr>
          <w:sz w:val="28"/>
          <w:szCs w:val="28"/>
          <w:lang w:val="kk-KZ"/>
        </w:rPr>
      </w:pPr>
      <w:r w:rsidRPr="0049590E">
        <w:rPr>
          <w:sz w:val="28"/>
          <w:szCs w:val="28"/>
          <w:lang w:val="kk-KZ"/>
        </w:rPr>
        <w:tab/>
        <w:t xml:space="preserve">5) </w:t>
      </w:r>
      <w:r>
        <w:rPr>
          <w:sz w:val="28"/>
          <w:szCs w:val="28"/>
          <w:lang w:val="kk-KZ"/>
        </w:rPr>
        <w:t>Ауытқусыз теңгершікті көпарқанды қондырғыларды қандай жағдайда қолдананды</w:t>
      </w:r>
      <w:r w:rsidRPr="0049590E">
        <w:rPr>
          <w:sz w:val="28"/>
          <w:szCs w:val="28"/>
          <w:lang w:val="kk-KZ"/>
        </w:rPr>
        <w:t>?</w:t>
      </w:r>
    </w:p>
    <w:p w:rsidR="0049590E" w:rsidRPr="0049590E" w:rsidRDefault="0049590E" w:rsidP="0049590E">
      <w:pPr>
        <w:jc w:val="both"/>
        <w:rPr>
          <w:sz w:val="28"/>
          <w:szCs w:val="28"/>
          <w:lang w:val="kk-KZ"/>
        </w:rPr>
      </w:pPr>
      <w:r w:rsidRPr="0049590E">
        <w:rPr>
          <w:sz w:val="28"/>
          <w:szCs w:val="28"/>
          <w:lang w:val="kk-KZ"/>
        </w:rPr>
        <w:tab/>
        <w:t xml:space="preserve">6) </w:t>
      </w:r>
      <w:r>
        <w:rPr>
          <w:sz w:val="28"/>
          <w:szCs w:val="28"/>
          <w:lang w:val="kk-KZ"/>
        </w:rPr>
        <w:t>Көпарқанды қондырғылардың көтеру арқандарына қандай талаптар қойылады</w:t>
      </w:r>
      <w:r w:rsidRPr="0049590E">
        <w:rPr>
          <w:sz w:val="28"/>
          <w:szCs w:val="28"/>
          <w:lang w:val="kk-KZ"/>
        </w:rPr>
        <w:t>?</w:t>
      </w:r>
    </w:p>
    <w:p w:rsidR="0049590E" w:rsidRPr="0049590E" w:rsidRDefault="0049590E" w:rsidP="0049590E">
      <w:pPr>
        <w:jc w:val="both"/>
        <w:rPr>
          <w:sz w:val="28"/>
          <w:szCs w:val="28"/>
          <w:lang w:val="kk-KZ"/>
        </w:rPr>
      </w:pPr>
      <w:r w:rsidRPr="0049590E">
        <w:rPr>
          <w:sz w:val="28"/>
          <w:szCs w:val="28"/>
          <w:lang w:val="kk-KZ"/>
        </w:rPr>
        <w:tab/>
        <w:t xml:space="preserve">7) </w:t>
      </w:r>
      <w:r>
        <w:rPr>
          <w:sz w:val="28"/>
          <w:szCs w:val="28"/>
          <w:lang w:val="kk-KZ"/>
        </w:rPr>
        <w:t>Көпарқанды көтеруде арқанның қандай типтері және неге оларды қолдану ұсынылады</w:t>
      </w:r>
      <w:r w:rsidRPr="0049590E">
        <w:rPr>
          <w:sz w:val="28"/>
          <w:szCs w:val="28"/>
          <w:lang w:val="kk-KZ"/>
        </w:rPr>
        <w:t>?</w:t>
      </w:r>
    </w:p>
    <w:p w:rsidR="0049590E" w:rsidRPr="0049590E" w:rsidRDefault="0049590E" w:rsidP="0049590E">
      <w:pPr>
        <w:jc w:val="both"/>
        <w:rPr>
          <w:sz w:val="28"/>
          <w:szCs w:val="28"/>
          <w:lang w:val="kk-KZ"/>
        </w:rPr>
      </w:pPr>
      <w:r w:rsidRPr="0049590E">
        <w:rPr>
          <w:sz w:val="28"/>
          <w:szCs w:val="28"/>
          <w:lang w:val="kk-KZ"/>
        </w:rPr>
        <w:tab/>
        <w:t xml:space="preserve">8) </w:t>
      </w:r>
      <w:r>
        <w:rPr>
          <w:sz w:val="28"/>
          <w:szCs w:val="28"/>
          <w:lang w:val="kk-KZ"/>
        </w:rPr>
        <w:t>Көпарқанды көтерудің бірарқанды көтерумен салыстырғанда қандай ерекшеліктері бар</w:t>
      </w:r>
      <w:r w:rsidRPr="0049590E">
        <w:rPr>
          <w:sz w:val="28"/>
          <w:szCs w:val="28"/>
          <w:lang w:val="kk-KZ"/>
        </w:rPr>
        <w:t>?</w:t>
      </w:r>
    </w:p>
    <w:p w:rsidR="0049590E" w:rsidRPr="0049590E" w:rsidRDefault="0049590E" w:rsidP="0049590E">
      <w:pPr>
        <w:jc w:val="both"/>
        <w:rPr>
          <w:sz w:val="28"/>
          <w:szCs w:val="28"/>
          <w:lang w:val="kk-KZ"/>
        </w:rPr>
      </w:pPr>
      <w:r w:rsidRPr="0049590E">
        <w:rPr>
          <w:sz w:val="28"/>
          <w:szCs w:val="28"/>
          <w:lang w:val="kk-KZ"/>
        </w:rPr>
        <w:tab/>
        <w:t xml:space="preserve">9) </w:t>
      </w:r>
      <w:r>
        <w:rPr>
          <w:sz w:val="28"/>
          <w:szCs w:val="28"/>
          <w:lang w:val="kk-KZ"/>
        </w:rPr>
        <w:t>Көпарқанды көтерудің қандай кемшіліктері бар</w:t>
      </w:r>
      <w:r w:rsidRPr="0049590E">
        <w:rPr>
          <w:sz w:val="28"/>
          <w:szCs w:val="28"/>
          <w:lang w:val="kk-KZ"/>
        </w:rPr>
        <w:t>?</w:t>
      </w:r>
    </w:p>
    <w:p w:rsidR="0049590E" w:rsidRPr="0049590E" w:rsidRDefault="0049590E" w:rsidP="0049590E">
      <w:pPr>
        <w:rPr>
          <w:sz w:val="28"/>
          <w:szCs w:val="28"/>
          <w:lang w:val="kk-KZ"/>
        </w:rPr>
      </w:pPr>
    </w:p>
    <w:p w:rsidR="0049590E" w:rsidRPr="00D46AF4" w:rsidRDefault="0049590E" w:rsidP="0049590E">
      <w:pPr>
        <w:jc w:val="both"/>
        <w:rPr>
          <w:sz w:val="28"/>
          <w:szCs w:val="28"/>
        </w:rPr>
      </w:pPr>
      <w:r w:rsidRPr="0049590E">
        <w:rPr>
          <w:sz w:val="28"/>
          <w:szCs w:val="28"/>
          <w:lang w:val="kk-KZ"/>
        </w:rPr>
        <w:tab/>
      </w:r>
      <w:r>
        <w:rPr>
          <w:sz w:val="28"/>
          <w:szCs w:val="28"/>
        </w:rPr>
        <w:t>7</w:t>
      </w:r>
      <w:r w:rsidRPr="00D46AF4">
        <w:rPr>
          <w:sz w:val="28"/>
          <w:szCs w:val="28"/>
        </w:rPr>
        <w:t xml:space="preserve">.3.3 </w:t>
      </w:r>
      <w:r>
        <w:rPr>
          <w:sz w:val="28"/>
          <w:szCs w:val="28"/>
          <w:lang w:val="kk-KZ"/>
        </w:rPr>
        <w:t>Әдебиет</w:t>
      </w:r>
      <w:r w:rsidRPr="00D46AF4">
        <w:rPr>
          <w:sz w:val="28"/>
          <w:szCs w:val="28"/>
        </w:rPr>
        <w:t>: /1, 215 – 220</w:t>
      </w:r>
      <w:r>
        <w:rPr>
          <w:sz w:val="28"/>
          <w:szCs w:val="28"/>
          <w:lang w:val="kk-KZ"/>
        </w:rPr>
        <w:t xml:space="preserve"> бет</w:t>
      </w:r>
      <w:r w:rsidRPr="00D46AF4">
        <w:rPr>
          <w:sz w:val="28"/>
          <w:szCs w:val="28"/>
        </w:rPr>
        <w:t>; 222; 2, 195 – 196</w:t>
      </w:r>
      <w:r>
        <w:rPr>
          <w:sz w:val="28"/>
          <w:szCs w:val="28"/>
          <w:lang w:val="kk-KZ"/>
        </w:rPr>
        <w:t xml:space="preserve"> бет</w:t>
      </w:r>
      <w:r w:rsidRPr="00D46AF4">
        <w:rPr>
          <w:sz w:val="28"/>
          <w:szCs w:val="28"/>
        </w:rPr>
        <w:t>; 3, 276 – 280</w:t>
      </w:r>
      <w:r>
        <w:rPr>
          <w:sz w:val="28"/>
          <w:szCs w:val="28"/>
          <w:lang w:val="kk-KZ"/>
        </w:rPr>
        <w:t xml:space="preserve"> бет</w:t>
      </w:r>
      <w:r w:rsidRPr="00D46AF4">
        <w:rPr>
          <w:sz w:val="28"/>
          <w:szCs w:val="28"/>
        </w:rPr>
        <w:t>; 4, 301 – 304</w:t>
      </w:r>
      <w:r>
        <w:rPr>
          <w:sz w:val="28"/>
          <w:szCs w:val="28"/>
          <w:lang w:val="kk-KZ"/>
        </w:rPr>
        <w:t xml:space="preserve"> бет</w:t>
      </w:r>
      <w:r w:rsidRPr="00D46AF4">
        <w:rPr>
          <w:sz w:val="28"/>
          <w:szCs w:val="28"/>
        </w:rPr>
        <w:t>; 7, 236 – 238</w:t>
      </w:r>
      <w:r>
        <w:rPr>
          <w:sz w:val="28"/>
          <w:szCs w:val="28"/>
          <w:lang w:val="kk-KZ"/>
        </w:rPr>
        <w:t xml:space="preserve"> бет</w:t>
      </w:r>
      <w:r w:rsidRPr="00D46AF4">
        <w:rPr>
          <w:sz w:val="28"/>
          <w:szCs w:val="28"/>
        </w:rPr>
        <w:t>/.</w:t>
      </w:r>
    </w:p>
    <w:p w:rsidR="00613F88" w:rsidRDefault="00613F88"/>
    <w:p w:rsidR="00B97639" w:rsidRDefault="00B97639"/>
    <w:sectPr w:rsidR="00B97639" w:rsidSect="00613F8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panose1 w:val="02020603050405020304"/>
    <w:charset w:val="00"/>
    <w:family w:val="roman"/>
    <w:pitch w:val="variable"/>
    <w:sig w:usb0="00000287" w:usb1="00000000" w:usb2="00000000" w:usb3="00000000" w:csb0="0000009F" w:csb1="00000000"/>
  </w:font>
  <w:font w:name="SimSun">
    <w:altName w:val="Arial Unicode MS"/>
    <w:panose1 w:val="02010600030101010101"/>
    <w:charset w:val="86"/>
    <w:family w:val="auto"/>
    <w:notTrueType/>
    <w:pitch w:val="variable"/>
    <w:sig w:usb0="00000000" w:usb1="080E0000" w:usb2="00000010" w:usb3="00000000" w:csb0="00040000"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F3197"/>
    <w:multiLevelType w:val="hybridMultilevel"/>
    <w:tmpl w:val="0F4047C8"/>
    <w:lvl w:ilvl="0" w:tplc="D488E28E">
      <w:start w:val="7"/>
      <w:numFmt w:val="bullet"/>
      <w:lvlText w:val="–"/>
      <w:lvlJc w:val="left"/>
      <w:pPr>
        <w:tabs>
          <w:tab w:val="num" w:pos="1260"/>
        </w:tabs>
        <w:ind w:left="12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49590E"/>
    <w:rsid w:val="0049590E"/>
    <w:rsid w:val="00613F88"/>
    <w:rsid w:val="00B9763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590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9590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ody Text"/>
    <w:basedOn w:val="a"/>
    <w:link w:val="a5"/>
    <w:rsid w:val="0049590E"/>
    <w:pPr>
      <w:jc w:val="center"/>
    </w:pPr>
    <w:rPr>
      <w:b/>
      <w:sz w:val="28"/>
      <w:szCs w:val="20"/>
    </w:rPr>
  </w:style>
  <w:style w:type="character" w:customStyle="1" w:styleId="a5">
    <w:name w:val="Основной текст Знак"/>
    <w:basedOn w:val="a0"/>
    <w:link w:val="a4"/>
    <w:rsid w:val="0049590E"/>
    <w:rPr>
      <w:rFonts w:ascii="Times New Roman" w:eastAsia="Times New Roman" w:hAnsi="Times New Roman" w:cs="Times New Roman"/>
      <w:b/>
      <w:sz w:val="28"/>
      <w:szCs w:val="20"/>
      <w:lang w:eastAsia="ru-RU"/>
    </w:rPr>
  </w:style>
  <w:style w:type="paragraph" w:styleId="3">
    <w:name w:val="Body Text 3"/>
    <w:basedOn w:val="a"/>
    <w:link w:val="30"/>
    <w:rsid w:val="0049590E"/>
    <w:pPr>
      <w:spacing w:after="120"/>
    </w:pPr>
    <w:rPr>
      <w:sz w:val="16"/>
      <w:szCs w:val="16"/>
    </w:rPr>
  </w:style>
  <w:style w:type="character" w:customStyle="1" w:styleId="30">
    <w:name w:val="Основной текст 3 Знак"/>
    <w:basedOn w:val="a0"/>
    <w:link w:val="3"/>
    <w:rsid w:val="0049590E"/>
    <w:rPr>
      <w:rFonts w:ascii="Times New Roman" w:eastAsia="Times New Roman" w:hAnsi="Times New Roman" w:cs="Times New Roman"/>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8.bin"/><Relationship Id="rId26" Type="http://schemas.openxmlformats.org/officeDocument/2006/relationships/oleObject" Target="embeddings/oleObject12.bin"/><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8.wmf"/><Relationship Id="rId34" Type="http://schemas.openxmlformats.org/officeDocument/2006/relationships/oleObject" Target="embeddings/oleObject16.bin"/><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image" Target="media/image10.wmf"/><Relationship Id="rId33" Type="http://schemas.openxmlformats.org/officeDocument/2006/relationships/image" Target="media/image14.wmf"/><Relationship Id="rId38" Type="http://schemas.openxmlformats.org/officeDocument/2006/relationships/oleObject" Target="embeddings/oleObject18.bin"/><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9.bin"/><Relationship Id="rId29" Type="http://schemas.openxmlformats.org/officeDocument/2006/relationships/image" Target="media/image12.wmf"/><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1.bin"/><Relationship Id="rId32" Type="http://schemas.openxmlformats.org/officeDocument/2006/relationships/oleObject" Target="embeddings/oleObject15.bin"/><Relationship Id="rId37" Type="http://schemas.openxmlformats.org/officeDocument/2006/relationships/image" Target="media/image16.wmf"/><Relationship Id="rId40"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9.wmf"/><Relationship Id="rId28" Type="http://schemas.openxmlformats.org/officeDocument/2006/relationships/oleObject" Target="embeddings/oleObject13.bin"/><Relationship Id="rId36" Type="http://schemas.openxmlformats.org/officeDocument/2006/relationships/oleObject" Target="embeddings/oleObject17.bin"/><Relationship Id="rId10" Type="http://schemas.openxmlformats.org/officeDocument/2006/relationships/oleObject" Target="embeddings/oleObject3.bin"/><Relationship Id="rId19" Type="http://schemas.openxmlformats.org/officeDocument/2006/relationships/image" Target="media/image7.wmf"/><Relationship Id="rId31" Type="http://schemas.openxmlformats.org/officeDocument/2006/relationships/image" Target="media/image13.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image" Target="media/image11.wmf"/><Relationship Id="rId30" Type="http://schemas.openxmlformats.org/officeDocument/2006/relationships/oleObject" Target="embeddings/oleObject14.bin"/><Relationship Id="rId35" Type="http://schemas.openxmlformats.org/officeDocument/2006/relationships/image" Target="media/image1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1846</Words>
  <Characters>10527</Characters>
  <Application>Microsoft Office Word</Application>
  <DocSecurity>0</DocSecurity>
  <Lines>87</Lines>
  <Paragraphs>24</Paragraphs>
  <ScaleCrop>false</ScaleCrop>
  <Company>Microsoft</Company>
  <LinksUpToDate>false</LinksUpToDate>
  <CharactersWithSpaces>12349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2014-11-06T19:31:00Z</dcterms:created>
  <dcterms:modified xsi:type="dcterms:W3CDTF">2014-11-06T19:31:00Z</dcterms:modified>
</cp:coreProperties>
</file>